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068D9" w14:textId="77777777" w:rsidR="00652AA2" w:rsidRDefault="0068467A" w:rsidP="008437E9">
      <w:pPr>
        <w:jc w:val="right"/>
        <w:rPr>
          <w:sz w:val="90"/>
          <w:szCs w:val="90"/>
        </w:rPr>
      </w:pPr>
      <w:r>
        <w:rPr>
          <w:noProof/>
          <w:lang w:eastAsia="de-DE"/>
        </w:rPr>
        <w:drawing>
          <wp:anchor distT="0" distB="0" distL="114300" distR="114300" simplePos="0" relativeHeight="251654656" behindDoc="0" locked="0" layoutInCell="1" allowOverlap="1" wp14:anchorId="2B1A269D" wp14:editId="494B4151">
            <wp:simplePos x="0" y="0"/>
            <wp:positionH relativeFrom="column">
              <wp:posOffset>3613785</wp:posOffset>
            </wp:positionH>
            <wp:positionV relativeFrom="paragraph">
              <wp:posOffset>508702</wp:posOffset>
            </wp:positionV>
            <wp:extent cx="2920365" cy="2661285"/>
            <wp:effectExtent l="0" t="0" r="0" b="5715"/>
            <wp:wrapNone/>
            <wp:docPr id="14" name="Grafik 14"/>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8">
                      <a:extLst>
                        <a:ext uri="{28A0092B-C50C-407E-A947-70E740481C1C}">
                          <a14:useLocalDpi xmlns:a14="http://schemas.microsoft.com/office/drawing/2010/main" val="0"/>
                        </a:ext>
                      </a:extLst>
                    </a:blip>
                    <a:srcRect l="30501" t="21298" r="21412" b="24323"/>
                    <a:stretch/>
                  </pic:blipFill>
                  <pic:spPr bwMode="auto">
                    <a:xfrm>
                      <a:off x="0" y="0"/>
                      <a:ext cx="2920365" cy="26612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32E8B" w14:textId="77777777" w:rsidR="008437E9" w:rsidRPr="00323FE7" w:rsidRDefault="008437E9" w:rsidP="00355B3D">
      <w:pPr>
        <w:ind w:left="993"/>
        <w:rPr>
          <w:sz w:val="72"/>
          <w:szCs w:val="72"/>
        </w:rPr>
      </w:pPr>
      <w:r w:rsidRPr="00323FE7">
        <w:rPr>
          <w:sz w:val="72"/>
          <w:szCs w:val="72"/>
        </w:rPr>
        <w:t>Berufliches</w:t>
      </w:r>
    </w:p>
    <w:p w14:paraId="5ADD3893" w14:textId="77777777" w:rsidR="008437E9" w:rsidRPr="00323FE7" w:rsidRDefault="00652AA2" w:rsidP="00355B3D">
      <w:pPr>
        <w:ind w:left="993"/>
        <w:rPr>
          <w:sz w:val="72"/>
          <w:szCs w:val="72"/>
        </w:rPr>
      </w:pPr>
      <w:r w:rsidRPr="00323FE7">
        <w:rPr>
          <w:sz w:val="72"/>
          <w:szCs w:val="72"/>
        </w:rPr>
        <w:t>S</w:t>
      </w:r>
      <w:r w:rsidR="008437E9" w:rsidRPr="00323FE7">
        <w:rPr>
          <w:sz w:val="72"/>
          <w:szCs w:val="72"/>
        </w:rPr>
        <w:t>chulzentrum</w:t>
      </w:r>
    </w:p>
    <w:p w14:paraId="73D05470" w14:textId="77777777" w:rsidR="00AE4991" w:rsidRDefault="008437E9" w:rsidP="00AB4C42">
      <w:pPr>
        <w:ind w:left="993"/>
        <w:rPr>
          <w:b/>
          <w:sz w:val="20"/>
          <w:szCs w:val="20"/>
        </w:rPr>
      </w:pPr>
      <w:r w:rsidRPr="00323FE7">
        <w:rPr>
          <w:sz w:val="72"/>
          <w:szCs w:val="72"/>
        </w:rPr>
        <w:t>Odenwaldkreis</w:t>
      </w:r>
      <w:r w:rsidR="00AB4C42">
        <w:rPr>
          <w:sz w:val="72"/>
          <w:szCs w:val="72"/>
        </w:rPr>
        <w:br/>
        <w:t>AöR</w:t>
      </w:r>
      <w:r w:rsidR="002D31BE">
        <w:rPr>
          <w:sz w:val="72"/>
          <w:szCs w:val="72"/>
        </w:rPr>
        <w:br/>
      </w:r>
    </w:p>
    <w:p w14:paraId="4966373A" w14:textId="41BA3E4F" w:rsidR="008437E9" w:rsidRPr="00323FE7" w:rsidRDefault="00AE4991" w:rsidP="008437E9">
      <w:pPr>
        <w:jc w:val="center"/>
        <w:rPr>
          <w:b/>
          <w:sz w:val="72"/>
          <w:szCs w:val="72"/>
        </w:rPr>
      </w:pPr>
      <w:r w:rsidRPr="00323FE7">
        <w:rPr>
          <w:b/>
          <w:sz w:val="72"/>
          <w:szCs w:val="72"/>
        </w:rPr>
        <w:t>Information</w:t>
      </w:r>
      <w:r w:rsidR="001C233F">
        <w:rPr>
          <w:b/>
          <w:sz w:val="72"/>
          <w:szCs w:val="72"/>
        </w:rPr>
        <w:t>en</w:t>
      </w:r>
    </w:p>
    <w:p w14:paraId="71618C6D" w14:textId="77777777" w:rsidR="008437E9" w:rsidRPr="00323FE7" w:rsidRDefault="008437E9" w:rsidP="008437E9">
      <w:pPr>
        <w:jc w:val="center"/>
        <w:rPr>
          <w:sz w:val="72"/>
          <w:szCs w:val="72"/>
        </w:rPr>
      </w:pPr>
      <w:r w:rsidRPr="00323FE7">
        <w:rPr>
          <w:sz w:val="72"/>
          <w:szCs w:val="72"/>
        </w:rPr>
        <w:t xml:space="preserve">für </w:t>
      </w:r>
    </w:p>
    <w:p w14:paraId="46552211" w14:textId="3EEF135E" w:rsidR="008437E9" w:rsidRPr="00323FE7" w:rsidRDefault="00E54221" w:rsidP="008437E9">
      <w:pPr>
        <w:jc w:val="center"/>
        <w:rPr>
          <w:b/>
          <w:sz w:val="72"/>
          <w:szCs w:val="72"/>
        </w:rPr>
      </w:pPr>
      <w:r>
        <w:rPr>
          <w:b/>
          <w:sz w:val="72"/>
          <w:szCs w:val="72"/>
        </w:rPr>
        <w:t>Schülerinnen, Schüler und Studierende</w:t>
      </w:r>
    </w:p>
    <w:p w14:paraId="4B08B261" w14:textId="77777777" w:rsidR="008437E9" w:rsidRPr="00323FE7" w:rsidRDefault="008437E9" w:rsidP="008437E9">
      <w:pPr>
        <w:jc w:val="center"/>
        <w:rPr>
          <w:sz w:val="72"/>
          <w:szCs w:val="72"/>
        </w:rPr>
      </w:pPr>
      <w:r w:rsidRPr="00323FE7">
        <w:rPr>
          <w:sz w:val="72"/>
          <w:szCs w:val="72"/>
        </w:rPr>
        <w:t>zum</w:t>
      </w:r>
    </w:p>
    <w:p w14:paraId="27B002AA" w14:textId="77777777" w:rsidR="00323FE7" w:rsidRDefault="00F0245E" w:rsidP="00323FE7">
      <w:pPr>
        <w:jc w:val="center"/>
        <w:rPr>
          <w:b/>
          <w:sz w:val="72"/>
          <w:szCs w:val="72"/>
        </w:rPr>
      </w:pPr>
      <w:r>
        <w:rPr>
          <w:b/>
          <w:sz w:val="72"/>
          <w:szCs w:val="72"/>
        </w:rPr>
        <w:t>Schuljahr 202</w:t>
      </w:r>
      <w:r w:rsidR="00F06042">
        <w:rPr>
          <w:b/>
          <w:sz w:val="72"/>
          <w:szCs w:val="72"/>
        </w:rPr>
        <w:t>3</w:t>
      </w:r>
      <w:r w:rsidR="00871C54">
        <w:rPr>
          <w:b/>
          <w:sz w:val="72"/>
          <w:szCs w:val="72"/>
        </w:rPr>
        <w:t xml:space="preserve"> / 20</w:t>
      </w:r>
      <w:r>
        <w:rPr>
          <w:b/>
          <w:sz w:val="72"/>
          <w:szCs w:val="72"/>
        </w:rPr>
        <w:t>2</w:t>
      </w:r>
      <w:r w:rsidR="00F06042">
        <w:rPr>
          <w:b/>
          <w:sz w:val="72"/>
          <w:szCs w:val="72"/>
        </w:rPr>
        <w:t>4</w:t>
      </w:r>
    </w:p>
    <w:p w14:paraId="2662FBEA" w14:textId="77777777" w:rsidR="005E2526" w:rsidRDefault="00864DDB">
      <w:pPr>
        <w:spacing w:after="0" w:line="240" w:lineRule="auto"/>
        <w:rPr>
          <w:sz w:val="56"/>
          <w:szCs w:val="56"/>
        </w:rPr>
        <w:sectPr w:rsidR="005E2526" w:rsidSect="005E2526">
          <w:footerReference w:type="even" r:id="rId9"/>
          <w:footerReference w:type="default" r:id="rId10"/>
          <w:pgSz w:w="11907" w:h="16839" w:code="9"/>
          <w:pgMar w:top="284" w:right="397" w:bottom="284" w:left="851" w:header="709" w:footer="709" w:gutter="0"/>
          <w:cols w:space="708"/>
          <w:titlePg/>
          <w:docGrid w:linePitch="360"/>
        </w:sectPr>
      </w:pPr>
      <w:r>
        <w:rPr>
          <w:sz w:val="56"/>
          <w:szCs w:val="56"/>
        </w:rPr>
        <w:br w:type="page"/>
      </w:r>
    </w:p>
    <w:p w14:paraId="0360E897" w14:textId="77777777" w:rsidR="00E008D0" w:rsidRDefault="00E008D0" w:rsidP="00E008D0">
      <w:pPr>
        <w:tabs>
          <w:tab w:val="left" w:pos="5954"/>
          <w:tab w:val="left" w:pos="7655"/>
          <w:tab w:val="right" w:pos="10206"/>
        </w:tabs>
        <w:spacing w:after="0" w:line="240" w:lineRule="auto"/>
        <w:ind w:firstLine="284"/>
        <w:rPr>
          <w:rFonts w:asciiTheme="minorHAnsi" w:eastAsia="Times New Roman" w:hAnsiTheme="minorHAnsi"/>
          <w:b/>
          <w:color w:val="000000"/>
          <w:sz w:val="52"/>
          <w:szCs w:val="52"/>
          <w:u w:val="single"/>
          <w:lang w:eastAsia="de-DE"/>
        </w:rPr>
      </w:pPr>
    </w:p>
    <w:p w14:paraId="7CBD1D77" w14:textId="77777777" w:rsidR="00E008D0" w:rsidRDefault="00E008D0" w:rsidP="00E008D0">
      <w:pPr>
        <w:tabs>
          <w:tab w:val="left" w:pos="5954"/>
          <w:tab w:val="left" w:pos="7655"/>
          <w:tab w:val="right" w:pos="10206"/>
        </w:tabs>
        <w:spacing w:after="0" w:line="240" w:lineRule="auto"/>
        <w:ind w:firstLine="284"/>
        <w:rPr>
          <w:rFonts w:asciiTheme="minorHAnsi" w:eastAsia="Times New Roman" w:hAnsiTheme="minorHAnsi"/>
          <w:b/>
          <w:color w:val="000000"/>
          <w:sz w:val="52"/>
          <w:szCs w:val="52"/>
          <w:u w:val="single"/>
          <w:lang w:eastAsia="de-DE"/>
        </w:rPr>
      </w:pPr>
    </w:p>
    <w:p w14:paraId="270C5AA1" w14:textId="37C7881A" w:rsidR="00E008D0" w:rsidRPr="00753AE2" w:rsidRDefault="00E008D0" w:rsidP="00E008D0">
      <w:pPr>
        <w:tabs>
          <w:tab w:val="left" w:pos="5954"/>
          <w:tab w:val="left" w:pos="7655"/>
          <w:tab w:val="right" w:pos="10206"/>
        </w:tabs>
        <w:spacing w:after="0" w:line="240" w:lineRule="auto"/>
        <w:ind w:firstLine="284"/>
        <w:rPr>
          <w:rFonts w:asciiTheme="minorHAnsi" w:eastAsia="Times New Roman" w:hAnsiTheme="minorHAnsi"/>
          <w:b/>
          <w:color w:val="000000"/>
          <w:sz w:val="52"/>
          <w:szCs w:val="52"/>
          <w:u w:val="single"/>
          <w:lang w:eastAsia="de-DE"/>
        </w:rPr>
      </w:pPr>
      <w:r w:rsidRPr="00753AE2">
        <w:rPr>
          <w:rFonts w:asciiTheme="minorHAnsi" w:eastAsia="Times New Roman" w:hAnsiTheme="minorHAnsi"/>
          <w:b/>
          <w:color w:val="000000"/>
          <w:sz w:val="52"/>
          <w:szCs w:val="52"/>
          <w:u w:val="single"/>
          <w:lang w:eastAsia="de-DE"/>
        </w:rPr>
        <w:t xml:space="preserve">Inhalt </w:t>
      </w:r>
      <w:r w:rsidRPr="00753AE2">
        <w:rPr>
          <w:rFonts w:asciiTheme="minorHAnsi" w:eastAsia="Times New Roman" w:hAnsiTheme="minorHAnsi"/>
          <w:b/>
          <w:color w:val="000000"/>
          <w:sz w:val="52"/>
          <w:szCs w:val="52"/>
          <w:u w:val="single"/>
          <w:lang w:eastAsia="de-DE"/>
        </w:rPr>
        <w:tab/>
      </w:r>
      <w:r w:rsidRPr="00753AE2">
        <w:rPr>
          <w:rFonts w:asciiTheme="minorHAnsi" w:eastAsia="Times New Roman" w:hAnsiTheme="minorHAnsi"/>
          <w:b/>
          <w:color w:val="000000"/>
          <w:sz w:val="52"/>
          <w:szCs w:val="52"/>
          <w:u w:val="single"/>
          <w:lang w:eastAsia="de-DE"/>
        </w:rPr>
        <w:tab/>
      </w:r>
      <w:r w:rsidRPr="00753AE2">
        <w:rPr>
          <w:rFonts w:asciiTheme="minorHAnsi" w:eastAsia="Times New Roman" w:hAnsiTheme="minorHAnsi"/>
          <w:b/>
          <w:color w:val="000000"/>
          <w:sz w:val="52"/>
          <w:szCs w:val="52"/>
          <w:u w:val="single"/>
          <w:lang w:eastAsia="de-DE"/>
        </w:rPr>
        <w:tab/>
        <w:t>Seite</w:t>
      </w:r>
    </w:p>
    <w:p w14:paraId="1FFD8E22" w14:textId="77777777" w:rsidR="00E008D0" w:rsidRPr="00A97B51" w:rsidRDefault="00E008D0" w:rsidP="00E008D0">
      <w:pPr>
        <w:tabs>
          <w:tab w:val="right" w:pos="9781"/>
          <w:tab w:val="right" w:pos="10206"/>
        </w:tabs>
        <w:spacing w:after="80"/>
        <w:rPr>
          <w:rFonts w:asciiTheme="minorHAnsi" w:eastAsia="Times New Roman" w:hAnsiTheme="minorHAnsi"/>
          <w:b/>
          <w:color w:val="000000"/>
          <w:sz w:val="28"/>
          <w:szCs w:val="28"/>
          <w:lang w:eastAsia="de-DE"/>
        </w:rPr>
      </w:pPr>
      <w:r w:rsidRPr="00A97B51">
        <w:rPr>
          <w:rFonts w:asciiTheme="minorHAnsi" w:eastAsia="Times New Roman" w:hAnsiTheme="minorHAnsi"/>
          <w:b/>
          <w:color w:val="000000"/>
          <w:sz w:val="28"/>
          <w:szCs w:val="28"/>
          <w:lang w:eastAsia="de-DE"/>
        </w:rPr>
        <w:tab/>
      </w:r>
    </w:p>
    <w:p w14:paraId="6CDCF786" w14:textId="521F0E53" w:rsidR="00E008D0" w:rsidRDefault="00E008D0" w:rsidP="00E008D0">
      <w:pPr>
        <w:pStyle w:val="Listenabsatz"/>
        <w:numPr>
          <w:ilvl w:val="0"/>
          <w:numId w:val="13"/>
        </w:numPr>
        <w:tabs>
          <w:tab w:val="right" w:pos="9781"/>
          <w:tab w:val="right" w:pos="10206"/>
        </w:tabs>
        <w:spacing w:after="80"/>
        <w:ind w:left="992" w:hanging="635"/>
        <w:rPr>
          <w:rFonts w:asciiTheme="minorHAnsi" w:eastAsia="Times New Roman" w:hAnsiTheme="minorHAnsi"/>
          <w:b/>
          <w:color w:val="000000"/>
          <w:sz w:val="28"/>
          <w:szCs w:val="28"/>
          <w:lang w:val="de-DE" w:eastAsia="de-DE"/>
        </w:rPr>
      </w:pPr>
      <w:r w:rsidRPr="00405A54">
        <w:rPr>
          <w:rFonts w:asciiTheme="minorHAnsi" w:eastAsia="Times New Roman" w:hAnsiTheme="minorHAnsi"/>
          <w:b/>
          <w:color w:val="000000"/>
          <w:sz w:val="28"/>
          <w:szCs w:val="28"/>
          <w:lang w:val="de-DE" w:eastAsia="de-DE"/>
        </w:rPr>
        <w:t xml:space="preserve">Schulordnung </w:t>
      </w:r>
      <w:r w:rsidRPr="00405A54">
        <w:rPr>
          <w:rFonts w:asciiTheme="minorHAnsi" w:eastAsia="Times New Roman" w:hAnsiTheme="minorHAnsi"/>
          <w:b/>
          <w:color w:val="000000"/>
          <w:sz w:val="28"/>
          <w:szCs w:val="28"/>
          <w:lang w:val="de-DE" w:eastAsia="de-DE"/>
        </w:rPr>
        <w:tab/>
        <w:t>…</w:t>
      </w:r>
      <w:r>
        <w:rPr>
          <w:rFonts w:asciiTheme="minorHAnsi" w:eastAsia="Times New Roman" w:hAnsiTheme="minorHAnsi"/>
          <w:b/>
          <w:color w:val="000000"/>
          <w:sz w:val="28"/>
          <w:szCs w:val="28"/>
          <w:lang w:val="de-DE" w:eastAsia="de-DE"/>
        </w:rPr>
        <w:t>…………</w:t>
      </w:r>
      <w:proofErr w:type="gramStart"/>
      <w:r>
        <w:rPr>
          <w:rFonts w:asciiTheme="minorHAnsi" w:eastAsia="Times New Roman" w:hAnsiTheme="minorHAnsi"/>
          <w:b/>
          <w:color w:val="000000"/>
          <w:sz w:val="28"/>
          <w:szCs w:val="28"/>
          <w:lang w:val="de-DE" w:eastAsia="de-DE"/>
        </w:rPr>
        <w:t>…….</w:t>
      </w:r>
      <w:proofErr w:type="gramEnd"/>
      <w:r w:rsidRPr="00405A54">
        <w:rPr>
          <w:rFonts w:asciiTheme="minorHAnsi" w:eastAsia="Times New Roman" w:hAnsiTheme="minorHAnsi"/>
          <w:b/>
          <w:color w:val="000000"/>
          <w:sz w:val="28"/>
          <w:szCs w:val="28"/>
          <w:lang w:val="de-DE" w:eastAsia="de-DE"/>
        </w:rPr>
        <w:t>……………………………………………………………………….</w:t>
      </w:r>
      <w:r w:rsidRPr="00405A54">
        <w:rPr>
          <w:rFonts w:asciiTheme="minorHAnsi" w:eastAsia="Times New Roman" w:hAnsiTheme="minorHAnsi"/>
          <w:b/>
          <w:color w:val="000000"/>
          <w:sz w:val="28"/>
          <w:szCs w:val="28"/>
          <w:lang w:val="de-DE" w:eastAsia="de-DE"/>
        </w:rPr>
        <w:tab/>
      </w:r>
      <w:r w:rsidR="00B825EA">
        <w:rPr>
          <w:rFonts w:asciiTheme="minorHAnsi" w:eastAsia="Times New Roman" w:hAnsiTheme="minorHAnsi"/>
          <w:b/>
          <w:color w:val="000000"/>
          <w:sz w:val="28"/>
          <w:szCs w:val="28"/>
          <w:lang w:val="de-DE" w:eastAsia="de-DE"/>
        </w:rPr>
        <w:t>3</w:t>
      </w:r>
    </w:p>
    <w:p w14:paraId="41DEDB7A" w14:textId="100FAC82" w:rsidR="00E008D0" w:rsidRPr="00405A54" w:rsidRDefault="00E008D0" w:rsidP="00E008D0">
      <w:pPr>
        <w:pStyle w:val="Listenabsatz"/>
        <w:numPr>
          <w:ilvl w:val="0"/>
          <w:numId w:val="13"/>
        </w:numPr>
        <w:tabs>
          <w:tab w:val="right" w:pos="9781"/>
          <w:tab w:val="right" w:pos="10206"/>
        </w:tabs>
        <w:spacing w:after="80"/>
        <w:ind w:left="992" w:hanging="635"/>
        <w:rPr>
          <w:rFonts w:asciiTheme="minorHAnsi" w:eastAsia="Times New Roman" w:hAnsiTheme="minorHAnsi"/>
          <w:b/>
          <w:color w:val="000000"/>
          <w:sz w:val="28"/>
          <w:szCs w:val="28"/>
          <w:lang w:val="de-DE" w:eastAsia="de-DE"/>
        </w:rPr>
      </w:pPr>
      <w:r w:rsidRPr="00405A54">
        <w:rPr>
          <w:rFonts w:asciiTheme="minorHAnsi" w:eastAsia="Times New Roman" w:hAnsiTheme="minorHAnsi"/>
          <w:b/>
          <w:color w:val="000000"/>
          <w:sz w:val="28"/>
          <w:szCs w:val="28"/>
          <w:lang w:val="de-DE" w:eastAsia="de-DE"/>
        </w:rPr>
        <w:t xml:space="preserve">Leitbild </w:t>
      </w:r>
      <w:r w:rsidRPr="00405A54">
        <w:rPr>
          <w:rFonts w:asciiTheme="minorHAnsi" w:eastAsia="Times New Roman" w:hAnsiTheme="minorHAnsi"/>
          <w:b/>
          <w:color w:val="000000"/>
          <w:sz w:val="28"/>
          <w:szCs w:val="28"/>
          <w:lang w:val="de-DE" w:eastAsia="de-DE"/>
        </w:rPr>
        <w:tab/>
        <w:t>……………</w:t>
      </w:r>
      <w:r>
        <w:rPr>
          <w:rFonts w:asciiTheme="minorHAnsi" w:eastAsia="Times New Roman" w:hAnsiTheme="minorHAnsi"/>
          <w:b/>
          <w:color w:val="000000"/>
          <w:sz w:val="28"/>
          <w:szCs w:val="28"/>
          <w:lang w:val="de-DE" w:eastAsia="de-DE"/>
        </w:rPr>
        <w:t>…………………</w:t>
      </w:r>
      <w:r w:rsidRPr="00405A54">
        <w:rPr>
          <w:rFonts w:asciiTheme="minorHAnsi" w:eastAsia="Times New Roman" w:hAnsiTheme="minorHAnsi"/>
          <w:b/>
          <w:color w:val="000000"/>
          <w:sz w:val="28"/>
          <w:szCs w:val="28"/>
          <w:lang w:val="de-DE" w:eastAsia="de-DE"/>
        </w:rPr>
        <w:t>………………………………………………………………………</w:t>
      </w:r>
      <w:r w:rsidRPr="00405A54">
        <w:rPr>
          <w:rFonts w:asciiTheme="minorHAnsi" w:eastAsia="Times New Roman" w:hAnsiTheme="minorHAnsi"/>
          <w:b/>
          <w:color w:val="000000"/>
          <w:sz w:val="28"/>
          <w:szCs w:val="28"/>
          <w:lang w:val="de-DE" w:eastAsia="de-DE"/>
        </w:rPr>
        <w:tab/>
      </w:r>
      <w:r w:rsidR="00B825EA">
        <w:rPr>
          <w:rFonts w:asciiTheme="minorHAnsi" w:eastAsia="Times New Roman" w:hAnsiTheme="minorHAnsi"/>
          <w:b/>
          <w:color w:val="000000"/>
          <w:sz w:val="28"/>
          <w:szCs w:val="28"/>
          <w:lang w:val="de-DE" w:eastAsia="de-DE"/>
        </w:rPr>
        <w:t>6</w:t>
      </w:r>
    </w:p>
    <w:p w14:paraId="74EE6F2E" w14:textId="3945DFCE" w:rsidR="00E008D0" w:rsidRPr="00405A54" w:rsidRDefault="00E008D0" w:rsidP="00E008D0">
      <w:pPr>
        <w:pStyle w:val="Listenabsatz"/>
        <w:numPr>
          <w:ilvl w:val="0"/>
          <w:numId w:val="13"/>
        </w:numPr>
        <w:tabs>
          <w:tab w:val="right" w:pos="9781"/>
          <w:tab w:val="right" w:pos="10206"/>
        </w:tabs>
        <w:spacing w:after="80"/>
        <w:ind w:left="992" w:hanging="635"/>
        <w:rPr>
          <w:rFonts w:asciiTheme="minorHAnsi" w:eastAsia="Times New Roman" w:hAnsiTheme="minorHAnsi"/>
          <w:b/>
          <w:color w:val="000000"/>
          <w:sz w:val="28"/>
          <w:szCs w:val="28"/>
          <w:lang w:val="de-DE" w:eastAsia="de-DE"/>
        </w:rPr>
      </w:pPr>
      <w:r w:rsidRPr="00405A54">
        <w:rPr>
          <w:rFonts w:asciiTheme="minorHAnsi" w:eastAsia="Times New Roman" w:hAnsiTheme="minorHAnsi"/>
          <w:b/>
          <w:color w:val="000000"/>
          <w:sz w:val="28"/>
          <w:szCs w:val="28"/>
          <w:lang w:val="de-DE" w:eastAsia="de-DE"/>
        </w:rPr>
        <w:t>Ferienregelung</w:t>
      </w:r>
      <w:r w:rsidRPr="00405A54">
        <w:rPr>
          <w:rFonts w:asciiTheme="minorHAnsi" w:eastAsia="Times New Roman" w:hAnsiTheme="minorHAnsi"/>
          <w:b/>
          <w:color w:val="000000"/>
          <w:sz w:val="28"/>
          <w:szCs w:val="28"/>
          <w:lang w:val="de-DE" w:eastAsia="de-DE"/>
        </w:rPr>
        <w:tab/>
        <w:t>…………………………</w:t>
      </w:r>
      <w:r>
        <w:rPr>
          <w:rFonts w:asciiTheme="minorHAnsi" w:eastAsia="Times New Roman" w:hAnsiTheme="minorHAnsi"/>
          <w:b/>
          <w:color w:val="000000"/>
          <w:sz w:val="28"/>
          <w:szCs w:val="28"/>
          <w:lang w:val="de-DE" w:eastAsia="de-DE"/>
        </w:rPr>
        <w:t>…………</w:t>
      </w:r>
      <w:proofErr w:type="gramStart"/>
      <w:r>
        <w:rPr>
          <w:rFonts w:asciiTheme="minorHAnsi" w:eastAsia="Times New Roman" w:hAnsiTheme="minorHAnsi"/>
          <w:b/>
          <w:color w:val="000000"/>
          <w:sz w:val="28"/>
          <w:szCs w:val="28"/>
          <w:lang w:val="de-DE" w:eastAsia="de-DE"/>
        </w:rPr>
        <w:t>…….</w:t>
      </w:r>
      <w:proofErr w:type="gramEnd"/>
      <w:r w:rsidRPr="00405A54">
        <w:rPr>
          <w:rFonts w:asciiTheme="minorHAnsi" w:eastAsia="Times New Roman" w:hAnsiTheme="minorHAnsi"/>
          <w:b/>
          <w:color w:val="000000"/>
          <w:sz w:val="28"/>
          <w:szCs w:val="28"/>
          <w:lang w:val="de-DE" w:eastAsia="de-DE"/>
        </w:rPr>
        <w:t>………………………………………………</w:t>
      </w:r>
      <w:r w:rsidRPr="00405A54">
        <w:rPr>
          <w:rFonts w:asciiTheme="minorHAnsi" w:eastAsia="Times New Roman" w:hAnsiTheme="minorHAnsi"/>
          <w:b/>
          <w:color w:val="000000"/>
          <w:sz w:val="28"/>
          <w:szCs w:val="28"/>
          <w:lang w:val="de-DE" w:eastAsia="de-DE"/>
        </w:rPr>
        <w:tab/>
      </w:r>
      <w:r w:rsidR="00B825EA">
        <w:rPr>
          <w:rFonts w:asciiTheme="minorHAnsi" w:eastAsia="Times New Roman" w:hAnsiTheme="minorHAnsi"/>
          <w:b/>
          <w:color w:val="000000"/>
          <w:sz w:val="28"/>
          <w:szCs w:val="28"/>
          <w:lang w:val="de-DE" w:eastAsia="de-DE"/>
        </w:rPr>
        <w:t>7</w:t>
      </w:r>
    </w:p>
    <w:p w14:paraId="49473D93" w14:textId="31781DAB" w:rsidR="00B065F0" w:rsidRDefault="00E008D0" w:rsidP="00B138C3">
      <w:pPr>
        <w:pStyle w:val="Listenabsatz"/>
        <w:numPr>
          <w:ilvl w:val="0"/>
          <w:numId w:val="13"/>
        </w:numPr>
        <w:tabs>
          <w:tab w:val="left" w:pos="4678"/>
          <w:tab w:val="left" w:pos="7088"/>
          <w:tab w:val="right" w:pos="9781"/>
          <w:tab w:val="right" w:pos="10206"/>
        </w:tabs>
        <w:spacing w:after="80"/>
        <w:ind w:left="992" w:right="27" w:hanging="635"/>
        <w:rPr>
          <w:rFonts w:asciiTheme="minorHAnsi" w:eastAsia="Times New Roman" w:hAnsiTheme="minorHAnsi"/>
          <w:b/>
          <w:color w:val="000000"/>
          <w:sz w:val="28"/>
          <w:szCs w:val="28"/>
          <w:lang w:val="de-DE" w:eastAsia="de-DE"/>
        </w:rPr>
      </w:pPr>
      <w:r w:rsidRPr="00F67CD4">
        <w:rPr>
          <w:rFonts w:asciiTheme="minorHAnsi" w:eastAsia="Times New Roman" w:hAnsiTheme="minorHAnsi"/>
          <w:b/>
          <w:color w:val="000000"/>
          <w:sz w:val="28"/>
          <w:szCs w:val="28"/>
          <w:lang w:val="de-DE" w:eastAsia="de-DE"/>
        </w:rPr>
        <w:t xml:space="preserve">Beratungsangebote am BSO   </w:t>
      </w:r>
      <w:r w:rsidR="00B138C3">
        <w:rPr>
          <w:rFonts w:asciiTheme="minorHAnsi" w:eastAsia="Times New Roman" w:hAnsiTheme="minorHAnsi"/>
          <w:b/>
          <w:color w:val="000000"/>
          <w:sz w:val="28"/>
          <w:szCs w:val="28"/>
          <w:lang w:val="de-DE" w:eastAsia="de-DE"/>
        </w:rPr>
        <w:t>………………………………………………………………….</w:t>
      </w:r>
      <w:r w:rsidR="00B138C3">
        <w:rPr>
          <w:rFonts w:asciiTheme="minorHAnsi" w:eastAsia="Times New Roman" w:hAnsiTheme="minorHAnsi"/>
          <w:b/>
          <w:color w:val="000000"/>
          <w:sz w:val="28"/>
          <w:szCs w:val="28"/>
          <w:lang w:val="de-DE" w:eastAsia="de-DE"/>
        </w:rPr>
        <w:tab/>
      </w:r>
      <w:r w:rsidR="00B138C3">
        <w:rPr>
          <w:rFonts w:asciiTheme="minorHAnsi" w:eastAsia="Times New Roman" w:hAnsiTheme="minorHAnsi"/>
          <w:b/>
          <w:color w:val="000000"/>
          <w:sz w:val="28"/>
          <w:szCs w:val="28"/>
          <w:lang w:val="de-DE" w:eastAsia="de-DE"/>
        </w:rPr>
        <w:tab/>
      </w:r>
      <w:r w:rsidR="00B825EA" w:rsidRPr="00F67CD4">
        <w:rPr>
          <w:rFonts w:asciiTheme="minorHAnsi" w:eastAsia="Times New Roman" w:hAnsiTheme="minorHAnsi"/>
          <w:b/>
          <w:color w:val="000000"/>
          <w:sz w:val="28"/>
          <w:szCs w:val="28"/>
          <w:lang w:val="de-DE" w:eastAsia="de-DE"/>
        </w:rPr>
        <w:t>8</w:t>
      </w:r>
      <w:r w:rsidR="00B065F0">
        <w:rPr>
          <w:rFonts w:asciiTheme="minorHAnsi" w:eastAsia="Times New Roman" w:hAnsiTheme="minorHAnsi"/>
          <w:b/>
          <w:color w:val="000000"/>
          <w:sz w:val="28"/>
          <w:szCs w:val="28"/>
          <w:lang w:val="de-DE" w:eastAsia="de-DE"/>
        </w:rPr>
        <w:t xml:space="preserve"> - 13</w:t>
      </w:r>
      <w:r w:rsidRPr="00F67CD4">
        <w:rPr>
          <w:rFonts w:asciiTheme="minorHAnsi" w:eastAsia="Times New Roman" w:hAnsiTheme="minorHAnsi"/>
          <w:b/>
          <w:color w:val="000000"/>
          <w:sz w:val="28"/>
          <w:szCs w:val="28"/>
          <w:lang w:val="de-DE" w:eastAsia="de-DE"/>
        </w:rPr>
        <w:br/>
      </w:r>
    </w:p>
    <w:tbl>
      <w:tblPr>
        <w:tblStyle w:val="Tabellenraster"/>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1843"/>
        <w:gridCol w:w="1134"/>
        <w:gridCol w:w="680"/>
      </w:tblGrid>
      <w:tr w:rsidR="00B065F0" w14:paraId="2A192416" w14:textId="77777777" w:rsidTr="00C901B9">
        <w:tc>
          <w:tcPr>
            <w:tcW w:w="5811" w:type="dxa"/>
          </w:tcPr>
          <w:p w14:paraId="66AA29D7" w14:textId="5700E6A8" w:rsidR="00B065F0" w:rsidRP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sidRPr="00B138C3">
              <w:rPr>
                <w:rFonts w:eastAsia="Times New Roman"/>
                <w:b/>
                <w:color w:val="000000"/>
                <w:sz w:val="28"/>
                <w:szCs w:val="28"/>
                <w:lang w:eastAsia="de-DE"/>
              </w:rPr>
              <w:t>-</w:t>
            </w:r>
            <w:r>
              <w:rPr>
                <w:rFonts w:eastAsia="Times New Roman"/>
                <w:b/>
                <w:color w:val="000000"/>
                <w:sz w:val="28"/>
                <w:szCs w:val="28"/>
                <w:lang w:eastAsia="de-DE"/>
              </w:rPr>
              <w:t xml:space="preserve"> </w:t>
            </w:r>
            <w:r w:rsidR="00B065F0" w:rsidRPr="00B138C3">
              <w:rPr>
                <w:rFonts w:eastAsia="Times New Roman"/>
                <w:b/>
                <w:color w:val="000000"/>
                <w:sz w:val="28"/>
                <w:szCs w:val="28"/>
                <w:lang w:eastAsia="de-DE"/>
              </w:rPr>
              <w:t>Verbindungslehrkräfte:</w:t>
            </w:r>
          </w:p>
        </w:tc>
        <w:tc>
          <w:tcPr>
            <w:tcW w:w="1843" w:type="dxa"/>
          </w:tcPr>
          <w:p w14:paraId="29141704" w14:textId="6D90CADF" w:rsidR="00B065F0" w:rsidRDefault="00B065F0" w:rsidP="00B065F0">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Fr. Paulus</w:t>
            </w:r>
          </w:p>
        </w:tc>
        <w:tc>
          <w:tcPr>
            <w:tcW w:w="1134" w:type="dxa"/>
          </w:tcPr>
          <w:p w14:paraId="447FB76D" w14:textId="0522586A" w:rsidR="00B065F0" w:rsidRDefault="00B138C3" w:rsidP="00B065F0">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02C3BC3D" w14:textId="37C77A04" w:rsidR="00B065F0" w:rsidRDefault="00B065F0"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8</w:t>
            </w:r>
          </w:p>
        </w:tc>
      </w:tr>
      <w:tr w:rsidR="00B138C3" w14:paraId="1047046C" w14:textId="77777777" w:rsidTr="00C901B9">
        <w:tc>
          <w:tcPr>
            <w:tcW w:w="5811" w:type="dxa"/>
          </w:tcPr>
          <w:p w14:paraId="218A351E" w14:textId="77777777"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p>
        </w:tc>
        <w:tc>
          <w:tcPr>
            <w:tcW w:w="1843" w:type="dxa"/>
          </w:tcPr>
          <w:p w14:paraId="4E247133" w14:textId="5C83ABEE"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Hr. Navratil</w:t>
            </w:r>
          </w:p>
        </w:tc>
        <w:tc>
          <w:tcPr>
            <w:tcW w:w="1134" w:type="dxa"/>
          </w:tcPr>
          <w:p w14:paraId="66862BAD" w14:textId="19604034"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67179F4C" w14:textId="305ED240" w:rsidR="00B138C3" w:rsidRDefault="00B138C3"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8</w:t>
            </w:r>
          </w:p>
        </w:tc>
      </w:tr>
      <w:tr w:rsidR="00B138C3" w14:paraId="6AA68837" w14:textId="77777777" w:rsidTr="00C901B9">
        <w:tc>
          <w:tcPr>
            <w:tcW w:w="5811" w:type="dxa"/>
          </w:tcPr>
          <w:p w14:paraId="0F816699" w14:textId="0DAA8FA2" w:rsidR="00B138C3" w:rsidRP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sidRPr="00B138C3">
              <w:rPr>
                <w:rFonts w:eastAsia="Times New Roman"/>
                <w:b/>
                <w:color w:val="000000"/>
                <w:sz w:val="28"/>
                <w:szCs w:val="28"/>
                <w:lang w:eastAsia="de-DE"/>
              </w:rPr>
              <w:t>-</w:t>
            </w:r>
            <w:r>
              <w:rPr>
                <w:rFonts w:eastAsia="Times New Roman"/>
                <w:b/>
                <w:color w:val="000000"/>
                <w:sz w:val="28"/>
                <w:szCs w:val="28"/>
                <w:lang w:eastAsia="de-DE"/>
              </w:rPr>
              <w:t xml:space="preserve"> </w:t>
            </w:r>
            <w:r w:rsidRPr="00B138C3">
              <w:rPr>
                <w:rFonts w:eastAsia="Times New Roman"/>
                <w:b/>
                <w:color w:val="000000"/>
                <w:sz w:val="28"/>
                <w:szCs w:val="28"/>
                <w:lang w:eastAsia="de-DE"/>
              </w:rPr>
              <w:t>Suchtprävention:</w:t>
            </w:r>
          </w:p>
        </w:tc>
        <w:tc>
          <w:tcPr>
            <w:tcW w:w="1843" w:type="dxa"/>
          </w:tcPr>
          <w:p w14:paraId="7249BA5F" w14:textId="6D89B49D"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Fr. Trost</w:t>
            </w:r>
          </w:p>
        </w:tc>
        <w:tc>
          <w:tcPr>
            <w:tcW w:w="1134" w:type="dxa"/>
          </w:tcPr>
          <w:p w14:paraId="5C7B59D0" w14:textId="6DA2B6AF"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117FB099" w14:textId="3CFCA904" w:rsidR="00B138C3" w:rsidRDefault="00B138C3"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8</w:t>
            </w:r>
          </w:p>
        </w:tc>
      </w:tr>
      <w:tr w:rsidR="00B138C3" w14:paraId="39EA7F67" w14:textId="77777777" w:rsidTr="00C901B9">
        <w:tc>
          <w:tcPr>
            <w:tcW w:w="5811" w:type="dxa"/>
          </w:tcPr>
          <w:p w14:paraId="11C48D62" w14:textId="74B8A177" w:rsidR="00B138C3" w:rsidRP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sidRPr="00B138C3">
              <w:rPr>
                <w:rFonts w:eastAsia="Times New Roman"/>
                <w:b/>
                <w:color w:val="000000"/>
                <w:sz w:val="28"/>
                <w:szCs w:val="28"/>
                <w:lang w:eastAsia="de-DE"/>
              </w:rPr>
              <w:t>-</w:t>
            </w:r>
            <w:r>
              <w:rPr>
                <w:rFonts w:eastAsia="Times New Roman"/>
                <w:b/>
                <w:color w:val="000000"/>
                <w:sz w:val="28"/>
                <w:szCs w:val="28"/>
                <w:lang w:eastAsia="de-DE"/>
              </w:rPr>
              <w:t xml:space="preserve"> </w:t>
            </w:r>
            <w:r w:rsidRPr="00B138C3">
              <w:rPr>
                <w:rFonts w:eastAsia="Times New Roman"/>
                <w:b/>
                <w:color w:val="000000"/>
                <w:sz w:val="28"/>
                <w:szCs w:val="28"/>
                <w:lang w:eastAsia="de-DE"/>
              </w:rPr>
              <w:t>Inklusionsbeauftragter:</w:t>
            </w:r>
          </w:p>
        </w:tc>
        <w:tc>
          <w:tcPr>
            <w:tcW w:w="1843" w:type="dxa"/>
          </w:tcPr>
          <w:p w14:paraId="3C70B58E" w14:textId="3B6ABEEB"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Hr. Dmytrow</w:t>
            </w:r>
          </w:p>
        </w:tc>
        <w:tc>
          <w:tcPr>
            <w:tcW w:w="1134" w:type="dxa"/>
          </w:tcPr>
          <w:p w14:paraId="1B5405D4" w14:textId="4EFDAA0D"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4AF1D0F7" w14:textId="26872AC2" w:rsidR="00B138C3" w:rsidRDefault="00B138C3"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9</w:t>
            </w:r>
          </w:p>
        </w:tc>
      </w:tr>
      <w:tr w:rsidR="00B138C3" w14:paraId="0F989A97" w14:textId="77777777" w:rsidTr="00C901B9">
        <w:tc>
          <w:tcPr>
            <w:tcW w:w="5811" w:type="dxa"/>
          </w:tcPr>
          <w:p w14:paraId="74266CEE" w14:textId="5B97F899" w:rsidR="00B138C3" w:rsidRP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sidRPr="00B138C3">
              <w:rPr>
                <w:rFonts w:eastAsia="Times New Roman"/>
                <w:b/>
                <w:color w:val="000000"/>
                <w:sz w:val="28"/>
                <w:szCs w:val="28"/>
                <w:lang w:eastAsia="de-DE"/>
              </w:rPr>
              <w:t>-</w:t>
            </w:r>
            <w:r>
              <w:rPr>
                <w:rFonts w:eastAsia="Times New Roman"/>
                <w:b/>
                <w:color w:val="000000"/>
                <w:sz w:val="28"/>
                <w:szCs w:val="28"/>
                <w:lang w:eastAsia="de-DE"/>
              </w:rPr>
              <w:t xml:space="preserve"> </w:t>
            </w:r>
            <w:r w:rsidRPr="00B138C3">
              <w:rPr>
                <w:rFonts w:eastAsia="Times New Roman"/>
                <w:b/>
                <w:color w:val="000000"/>
                <w:sz w:val="28"/>
                <w:szCs w:val="28"/>
                <w:lang w:eastAsia="de-DE"/>
              </w:rPr>
              <w:t>Mediation:</w:t>
            </w:r>
          </w:p>
        </w:tc>
        <w:tc>
          <w:tcPr>
            <w:tcW w:w="1843" w:type="dxa"/>
          </w:tcPr>
          <w:p w14:paraId="012DD07D" w14:textId="7FF2482B"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 xml:space="preserve">Hr. </w:t>
            </w:r>
            <w:proofErr w:type="spellStart"/>
            <w:r>
              <w:rPr>
                <w:rFonts w:eastAsia="Times New Roman"/>
                <w:b/>
                <w:color w:val="000000"/>
                <w:sz w:val="28"/>
                <w:szCs w:val="28"/>
                <w:lang w:eastAsia="de-DE"/>
              </w:rPr>
              <w:t>Kabrhel</w:t>
            </w:r>
            <w:proofErr w:type="spellEnd"/>
          </w:p>
        </w:tc>
        <w:tc>
          <w:tcPr>
            <w:tcW w:w="1134" w:type="dxa"/>
          </w:tcPr>
          <w:p w14:paraId="4DFF3595" w14:textId="1F919A43"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55A3FFC9" w14:textId="455D0F99" w:rsidR="00B138C3" w:rsidRDefault="00B138C3"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9</w:t>
            </w:r>
          </w:p>
        </w:tc>
      </w:tr>
      <w:tr w:rsidR="00B138C3" w14:paraId="541192ED" w14:textId="77777777" w:rsidTr="00C901B9">
        <w:tc>
          <w:tcPr>
            <w:tcW w:w="5811" w:type="dxa"/>
          </w:tcPr>
          <w:p w14:paraId="6C6F4641" w14:textId="31527F8B" w:rsidR="00B138C3" w:rsidRP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sidRPr="00B138C3">
              <w:rPr>
                <w:rFonts w:eastAsia="Times New Roman"/>
                <w:b/>
                <w:color w:val="000000"/>
                <w:sz w:val="28"/>
                <w:szCs w:val="28"/>
                <w:lang w:eastAsia="de-DE"/>
              </w:rPr>
              <w:t>-</w:t>
            </w:r>
            <w:r>
              <w:rPr>
                <w:rFonts w:eastAsia="Times New Roman"/>
                <w:b/>
                <w:color w:val="000000"/>
                <w:sz w:val="28"/>
                <w:szCs w:val="28"/>
                <w:lang w:eastAsia="de-DE"/>
              </w:rPr>
              <w:t xml:space="preserve"> </w:t>
            </w:r>
            <w:r w:rsidRPr="00B138C3">
              <w:rPr>
                <w:rFonts w:eastAsia="Times New Roman"/>
                <w:b/>
                <w:color w:val="000000"/>
                <w:sz w:val="28"/>
                <w:szCs w:val="28"/>
                <w:lang w:eastAsia="de-DE"/>
              </w:rPr>
              <w:t>Schulsozialarbeit:</w:t>
            </w:r>
          </w:p>
        </w:tc>
        <w:tc>
          <w:tcPr>
            <w:tcW w:w="1843" w:type="dxa"/>
          </w:tcPr>
          <w:p w14:paraId="03E71CAF" w14:textId="013545D5"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Fr. Hafez</w:t>
            </w:r>
          </w:p>
        </w:tc>
        <w:tc>
          <w:tcPr>
            <w:tcW w:w="1134" w:type="dxa"/>
          </w:tcPr>
          <w:p w14:paraId="63B2CB83" w14:textId="0022EB03"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54441CCC" w14:textId="4783F0B9" w:rsidR="00B138C3" w:rsidRDefault="00B138C3"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10</w:t>
            </w:r>
          </w:p>
        </w:tc>
      </w:tr>
      <w:tr w:rsidR="00B138C3" w14:paraId="5A9BC35C" w14:textId="77777777" w:rsidTr="00C901B9">
        <w:tc>
          <w:tcPr>
            <w:tcW w:w="5811" w:type="dxa"/>
          </w:tcPr>
          <w:p w14:paraId="413E7F9D" w14:textId="77777777"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p>
        </w:tc>
        <w:tc>
          <w:tcPr>
            <w:tcW w:w="1843" w:type="dxa"/>
          </w:tcPr>
          <w:p w14:paraId="15B28AFF" w14:textId="722ABCF7"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Fr. Jäger</w:t>
            </w:r>
          </w:p>
        </w:tc>
        <w:tc>
          <w:tcPr>
            <w:tcW w:w="1134" w:type="dxa"/>
          </w:tcPr>
          <w:p w14:paraId="04C85B80" w14:textId="5EF46019"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7D8B0DC2" w14:textId="76FF454D" w:rsidR="00B138C3" w:rsidRDefault="00B138C3"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10</w:t>
            </w:r>
          </w:p>
        </w:tc>
      </w:tr>
      <w:tr w:rsidR="00B138C3" w14:paraId="057B37CC" w14:textId="77777777" w:rsidTr="00C901B9">
        <w:tc>
          <w:tcPr>
            <w:tcW w:w="5811" w:type="dxa"/>
          </w:tcPr>
          <w:p w14:paraId="24A2923D" w14:textId="77777777"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p>
        </w:tc>
        <w:tc>
          <w:tcPr>
            <w:tcW w:w="1843" w:type="dxa"/>
          </w:tcPr>
          <w:p w14:paraId="0BD104A2" w14:textId="5DE8EB89"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Hr. Yilmaz</w:t>
            </w:r>
          </w:p>
        </w:tc>
        <w:tc>
          <w:tcPr>
            <w:tcW w:w="1134" w:type="dxa"/>
          </w:tcPr>
          <w:p w14:paraId="4016563D" w14:textId="5519043C"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6CAB5F7D" w14:textId="4F836DA7" w:rsidR="00B138C3" w:rsidRDefault="00B138C3"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10</w:t>
            </w:r>
          </w:p>
        </w:tc>
      </w:tr>
      <w:tr w:rsidR="00B138C3" w14:paraId="40EDA346" w14:textId="77777777" w:rsidTr="00C901B9">
        <w:tc>
          <w:tcPr>
            <w:tcW w:w="5811" w:type="dxa"/>
          </w:tcPr>
          <w:p w14:paraId="7513B241" w14:textId="39AC9FF2" w:rsidR="00B138C3" w:rsidRP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sidRPr="00B138C3">
              <w:rPr>
                <w:rFonts w:eastAsia="Times New Roman"/>
                <w:b/>
                <w:color w:val="000000"/>
                <w:sz w:val="28"/>
                <w:szCs w:val="28"/>
                <w:lang w:eastAsia="de-DE"/>
              </w:rPr>
              <w:t>-</w:t>
            </w:r>
            <w:r>
              <w:rPr>
                <w:rFonts w:eastAsia="Times New Roman"/>
                <w:b/>
                <w:color w:val="000000"/>
                <w:sz w:val="28"/>
                <w:szCs w:val="28"/>
                <w:lang w:eastAsia="de-DE"/>
              </w:rPr>
              <w:t xml:space="preserve"> </w:t>
            </w:r>
            <w:r w:rsidRPr="00B138C3">
              <w:rPr>
                <w:rFonts w:eastAsia="Times New Roman"/>
                <w:b/>
                <w:color w:val="000000"/>
                <w:sz w:val="28"/>
                <w:szCs w:val="28"/>
                <w:lang w:eastAsia="de-DE"/>
              </w:rPr>
              <w:t xml:space="preserve">Ausbildungsbegleitung </w:t>
            </w:r>
            <w:proofErr w:type="spellStart"/>
            <w:r w:rsidRPr="00B138C3">
              <w:rPr>
                <w:rFonts w:eastAsia="Times New Roman"/>
                <w:b/>
                <w:color w:val="000000"/>
                <w:sz w:val="28"/>
                <w:szCs w:val="28"/>
                <w:lang w:eastAsia="de-DE"/>
              </w:rPr>
              <w:t>QuABB</w:t>
            </w:r>
            <w:proofErr w:type="spellEnd"/>
            <w:r w:rsidRPr="00B138C3">
              <w:rPr>
                <w:rFonts w:eastAsia="Times New Roman"/>
                <w:b/>
                <w:color w:val="000000"/>
                <w:sz w:val="28"/>
                <w:szCs w:val="28"/>
                <w:lang w:eastAsia="de-DE"/>
              </w:rPr>
              <w:t>:</w:t>
            </w:r>
          </w:p>
        </w:tc>
        <w:tc>
          <w:tcPr>
            <w:tcW w:w="1843" w:type="dxa"/>
          </w:tcPr>
          <w:p w14:paraId="0FAA57DC" w14:textId="34B62211"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Hr. Würth</w:t>
            </w:r>
          </w:p>
        </w:tc>
        <w:tc>
          <w:tcPr>
            <w:tcW w:w="1134" w:type="dxa"/>
          </w:tcPr>
          <w:p w14:paraId="14F94A4C" w14:textId="59D7E6F9"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3AA40201" w14:textId="2C1F78CF" w:rsidR="00B138C3" w:rsidRDefault="00B138C3"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11</w:t>
            </w:r>
          </w:p>
        </w:tc>
      </w:tr>
      <w:tr w:rsidR="00B138C3" w14:paraId="3F560734" w14:textId="77777777" w:rsidTr="00C901B9">
        <w:trPr>
          <w:trHeight w:val="450"/>
        </w:trPr>
        <w:tc>
          <w:tcPr>
            <w:tcW w:w="7654" w:type="dxa"/>
            <w:gridSpan w:val="2"/>
          </w:tcPr>
          <w:p w14:paraId="5726FCAE" w14:textId="0E71CCEC" w:rsidR="00B138C3" w:rsidRP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sidRPr="00B138C3">
              <w:rPr>
                <w:rFonts w:eastAsia="Times New Roman"/>
                <w:b/>
                <w:color w:val="000000"/>
                <w:sz w:val="28"/>
                <w:szCs w:val="28"/>
                <w:lang w:eastAsia="de-DE"/>
              </w:rPr>
              <w:t>-</w:t>
            </w:r>
            <w:r>
              <w:rPr>
                <w:rFonts w:eastAsia="Times New Roman"/>
                <w:b/>
                <w:color w:val="000000"/>
                <w:sz w:val="28"/>
                <w:szCs w:val="28"/>
                <w:lang w:eastAsia="de-DE"/>
              </w:rPr>
              <w:t xml:space="preserve"> </w:t>
            </w:r>
            <w:r w:rsidRPr="00B138C3">
              <w:rPr>
                <w:rFonts w:eastAsia="Times New Roman"/>
                <w:b/>
                <w:color w:val="000000"/>
                <w:sz w:val="28"/>
                <w:szCs w:val="28"/>
                <w:lang w:eastAsia="de-DE"/>
              </w:rPr>
              <w:t xml:space="preserve">Beschwerden und Verbesserungsvorschläge von </w:t>
            </w:r>
            <w:proofErr w:type="spellStart"/>
            <w:r w:rsidRPr="00B138C3">
              <w:rPr>
                <w:rFonts w:eastAsia="Times New Roman"/>
                <w:b/>
                <w:color w:val="000000"/>
                <w:sz w:val="28"/>
                <w:szCs w:val="28"/>
                <w:lang w:eastAsia="de-DE"/>
              </w:rPr>
              <w:t>SchülerInnen</w:t>
            </w:r>
            <w:proofErr w:type="spellEnd"/>
          </w:p>
        </w:tc>
        <w:tc>
          <w:tcPr>
            <w:tcW w:w="1134" w:type="dxa"/>
          </w:tcPr>
          <w:p w14:paraId="0DB874DB" w14:textId="40958E6A" w:rsidR="00B138C3" w:rsidRDefault="00B138C3"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7867C0A2" w14:textId="54C7E42F" w:rsidR="00B138C3" w:rsidRDefault="00B138C3"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12</w:t>
            </w:r>
          </w:p>
        </w:tc>
      </w:tr>
      <w:tr w:rsidR="002B706A" w14:paraId="34EBAC92" w14:textId="77777777" w:rsidTr="00C901B9">
        <w:trPr>
          <w:trHeight w:val="450"/>
        </w:trPr>
        <w:tc>
          <w:tcPr>
            <w:tcW w:w="7654" w:type="dxa"/>
            <w:gridSpan w:val="2"/>
          </w:tcPr>
          <w:p w14:paraId="076575C9" w14:textId="677B1FDC" w:rsidR="002B706A" w:rsidRPr="002B706A" w:rsidRDefault="002B706A" w:rsidP="002B706A">
            <w:pPr>
              <w:rPr>
                <w:b/>
                <w:sz w:val="36"/>
                <w:szCs w:val="24"/>
              </w:rPr>
            </w:pPr>
            <w:r w:rsidRPr="002B706A">
              <w:rPr>
                <w:rFonts w:eastAsia="Times New Roman"/>
                <w:b/>
                <w:color w:val="000000"/>
                <w:sz w:val="28"/>
                <w:szCs w:val="28"/>
                <w:lang w:eastAsia="de-DE"/>
              </w:rPr>
              <w:t>-</w:t>
            </w:r>
            <w:r>
              <w:rPr>
                <w:rFonts w:eastAsia="Times New Roman"/>
                <w:b/>
                <w:color w:val="000000"/>
                <w:sz w:val="28"/>
                <w:szCs w:val="28"/>
                <w:lang w:eastAsia="de-DE"/>
              </w:rPr>
              <w:t xml:space="preserve"> Formular </w:t>
            </w:r>
            <w:r w:rsidRPr="002B706A">
              <w:rPr>
                <w:b/>
                <w:sz w:val="28"/>
                <w:szCs w:val="28"/>
              </w:rPr>
              <w:t>Verbesserungsvorschlag/ Beschwerde</w:t>
            </w:r>
            <w:r w:rsidRPr="00E02D61">
              <w:rPr>
                <w:b/>
                <w:sz w:val="36"/>
                <w:szCs w:val="24"/>
              </w:rPr>
              <w:t xml:space="preserve"> </w:t>
            </w:r>
          </w:p>
        </w:tc>
        <w:tc>
          <w:tcPr>
            <w:tcW w:w="1134" w:type="dxa"/>
          </w:tcPr>
          <w:p w14:paraId="5A644E06" w14:textId="671B5D07" w:rsidR="002B706A" w:rsidRDefault="002B706A" w:rsidP="00B138C3">
            <w:pPr>
              <w:tabs>
                <w:tab w:val="left" w:pos="4678"/>
                <w:tab w:val="left" w:pos="7088"/>
                <w:tab w:val="right" w:pos="9781"/>
                <w:tab w:val="right" w:pos="10206"/>
              </w:tabs>
              <w:spacing w:after="80"/>
              <w:ind w:right="27"/>
              <w:rPr>
                <w:rFonts w:eastAsia="Times New Roman"/>
                <w:b/>
                <w:color w:val="000000"/>
                <w:sz w:val="28"/>
                <w:szCs w:val="28"/>
                <w:lang w:eastAsia="de-DE"/>
              </w:rPr>
            </w:pPr>
            <w:r>
              <w:rPr>
                <w:rFonts w:eastAsia="Times New Roman"/>
                <w:b/>
                <w:color w:val="000000"/>
                <w:sz w:val="28"/>
                <w:szCs w:val="28"/>
                <w:lang w:eastAsia="de-DE"/>
              </w:rPr>
              <w:t>…………</w:t>
            </w:r>
          </w:p>
        </w:tc>
        <w:tc>
          <w:tcPr>
            <w:tcW w:w="680" w:type="dxa"/>
          </w:tcPr>
          <w:p w14:paraId="55122A40" w14:textId="4F4BD48D" w:rsidR="002B706A" w:rsidRDefault="002B706A" w:rsidP="00B138C3">
            <w:pPr>
              <w:tabs>
                <w:tab w:val="left" w:pos="4678"/>
                <w:tab w:val="left" w:pos="7088"/>
                <w:tab w:val="right" w:pos="9781"/>
                <w:tab w:val="right" w:pos="10206"/>
              </w:tabs>
              <w:spacing w:after="80"/>
              <w:ind w:right="27"/>
              <w:jc w:val="center"/>
              <w:rPr>
                <w:rFonts w:eastAsia="Times New Roman"/>
                <w:b/>
                <w:color w:val="000000"/>
                <w:sz w:val="28"/>
                <w:szCs w:val="28"/>
                <w:lang w:eastAsia="de-DE"/>
              </w:rPr>
            </w:pPr>
            <w:r>
              <w:rPr>
                <w:rFonts w:eastAsia="Times New Roman"/>
                <w:b/>
                <w:color w:val="000000"/>
                <w:sz w:val="28"/>
                <w:szCs w:val="28"/>
                <w:lang w:eastAsia="de-DE"/>
              </w:rPr>
              <w:t>13</w:t>
            </w:r>
          </w:p>
        </w:tc>
      </w:tr>
    </w:tbl>
    <w:p w14:paraId="7F4884B6" w14:textId="32DB3D81" w:rsidR="00E008D0" w:rsidRDefault="00E008D0" w:rsidP="00CA793D">
      <w:pPr>
        <w:overflowPunct w:val="0"/>
        <w:autoSpaceDE w:val="0"/>
        <w:autoSpaceDN w:val="0"/>
        <w:adjustRightInd w:val="0"/>
        <w:spacing w:after="0" w:line="240" w:lineRule="auto"/>
        <w:textAlignment w:val="baseline"/>
        <w:rPr>
          <w:rFonts w:ascii="Helvetica" w:eastAsia="Times New Roman" w:hAnsi="Helvetica"/>
          <w:b/>
          <w:sz w:val="20"/>
          <w:szCs w:val="20"/>
          <w:lang w:eastAsia="de-DE"/>
        </w:rPr>
      </w:pPr>
    </w:p>
    <w:p w14:paraId="3EA5695B" w14:textId="0EAD85D1" w:rsidR="00DE2327" w:rsidRPr="00C901B9" w:rsidRDefault="006357D6" w:rsidP="006357D6">
      <w:pPr>
        <w:pStyle w:val="Listenabsatz"/>
        <w:numPr>
          <w:ilvl w:val="0"/>
          <w:numId w:val="13"/>
        </w:numPr>
        <w:tabs>
          <w:tab w:val="left" w:pos="4678"/>
          <w:tab w:val="left" w:pos="7088"/>
          <w:tab w:val="right" w:pos="9781"/>
          <w:tab w:val="right" w:pos="10206"/>
        </w:tabs>
        <w:spacing w:after="80"/>
        <w:ind w:left="992" w:right="27" w:hanging="635"/>
        <w:rPr>
          <w:rFonts w:ascii="Helvetica" w:eastAsia="Times New Roman" w:hAnsi="Helvetica"/>
          <w:b/>
          <w:sz w:val="20"/>
          <w:szCs w:val="20"/>
          <w:lang w:val="de-DE" w:eastAsia="de-DE"/>
        </w:rPr>
      </w:pPr>
      <w:r w:rsidRPr="008A0479">
        <w:rPr>
          <w:rFonts w:cs="Calibri"/>
          <w:b/>
          <w:bCs/>
          <w:spacing w:val="-1"/>
          <w:sz w:val="28"/>
          <w:szCs w:val="28"/>
          <w:lang w:val="de-DE"/>
        </w:rPr>
        <w:t xml:space="preserve">Lageplan </w:t>
      </w:r>
      <w:r w:rsidRPr="008A0479">
        <w:rPr>
          <w:rFonts w:cs="Calibri"/>
          <w:b/>
          <w:bCs/>
          <w:sz w:val="28"/>
          <w:szCs w:val="28"/>
          <w:lang w:val="de-DE"/>
        </w:rPr>
        <w:t>der</w:t>
      </w:r>
      <w:r w:rsidRPr="008A0479">
        <w:rPr>
          <w:rFonts w:cs="Calibri"/>
          <w:b/>
          <w:bCs/>
          <w:spacing w:val="-3"/>
          <w:sz w:val="28"/>
          <w:szCs w:val="28"/>
          <w:lang w:val="de-DE"/>
        </w:rPr>
        <w:t xml:space="preserve"> </w:t>
      </w:r>
      <w:r w:rsidRPr="008A0479">
        <w:rPr>
          <w:rFonts w:cs="Calibri"/>
          <w:b/>
          <w:bCs/>
          <w:spacing w:val="-1"/>
          <w:sz w:val="28"/>
          <w:szCs w:val="28"/>
          <w:lang w:val="de-DE"/>
        </w:rPr>
        <w:t xml:space="preserve">Gebäude </w:t>
      </w:r>
      <w:r w:rsidRPr="008A0479">
        <w:rPr>
          <w:rFonts w:cs="Calibri"/>
          <w:b/>
          <w:bCs/>
          <w:sz w:val="28"/>
          <w:szCs w:val="28"/>
          <w:lang w:val="de-DE"/>
        </w:rPr>
        <w:t>und</w:t>
      </w:r>
      <w:r w:rsidRPr="008A0479">
        <w:rPr>
          <w:rFonts w:cs="Calibri"/>
          <w:b/>
          <w:bCs/>
          <w:spacing w:val="-1"/>
          <w:sz w:val="28"/>
          <w:szCs w:val="28"/>
          <w:lang w:val="de-DE"/>
        </w:rPr>
        <w:t xml:space="preserve"> Sammelplätze</w:t>
      </w:r>
    </w:p>
    <w:p w14:paraId="073ECA5E" w14:textId="77777777" w:rsidR="00DE2327" w:rsidRDefault="00DE2327" w:rsidP="00CA793D">
      <w:pPr>
        <w:overflowPunct w:val="0"/>
        <w:autoSpaceDE w:val="0"/>
        <w:autoSpaceDN w:val="0"/>
        <w:adjustRightInd w:val="0"/>
        <w:spacing w:after="0" w:line="240" w:lineRule="auto"/>
        <w:textAlignment w:val="baseline"/>
        <w:rPr>
          <w:rFonts w:ascii="Helvetica" w:eastAsia="Times New Roman" w:hAnsi="Helvetica"/>
          <w:b/>
          <w:sz w:val="20"/>
          <w:szCs w:val="20"/>
          <w:lang w:eastAsia="de-DE"/>
        </w:rPr>
      </w:pPr>
    </w:p>
    <w:p w14:paraId="6887ED46" w14:textId="77777777" w:rsidR="00E008D0" w:rsidRDefault="00E008D0" w:rsidP="00CA793D">
      <w:pPr>
        <w:overflowPunct w:val="0"/>
        <w:autoSpaceDE w:val="0"/>
        <w:autoSpaceDN w:val="0"/>
        <w:adjustRightInd w:val="0"/>
        <w:spacing w:after="0" w:line="240" w:lineRule="auto"/>
        <w:textAlignment w:val="baseline"/>
        <w:rPr>
          <w:rFonts w:ascii="Helvetica" w:eastAsia="Times New Roman" w:hAnsi="Helvetica"/>
          <w:b/>
          <w:sz w:val="20"/>
          <w:szCs w:val="20"/>
          <w:lang w:eastAsia="de-DE"/>
        </w:rPr>
      </w:pPr>
    </w:p>
    <w:p w14:paraId="41A694E9" w14:textId="77777777" w:rsidR="00E008D0" w:rsidRPr="00DE2327" w:rsidRDefault="00E008D0" w:rsidP="00DE2327">
      <w:pPr>
        <w:overflowPunct w:val="0"/>
        <w:autoSpaceDE w:val="0"/>
        <w:autoSpaceDN w:val="0"/>
        <w:adjustRightInd w:val="0"/>
        <w:textAlignment w:val="baseline"/>
        <w:rPr>
          <w:rFonts w:ascii="Helvetica" w:eastAsia="Times New Roman" w:hAnsi="Helvetica"/>
          <w:b/>
          <w:sz w:val="20"/>
          <w:szCs w:val="20"/>
          <w:lang w:eastAsia="de-DE"/>
        </w:rPr>
        <w:sectPr w:rsidR="00E008D0" w:rsidRPr="00DE2327" w:rsidSect="00FC2E8B">
          <w:pgSz w:w="11906" w:h="16838"/>
          <w:pgMar w:top="284" w:right="720" w:bottom="567" w:left="720" w:header="709" w:footer="709" w:gutter="0"/>
          <w:cols w:space="708"/>
          <w:docGrid w:linePitch="360"/>
        </w:sectPr>
      </w:pPr>
    </w:p>
    <w:p w14:paraId="491752B4" w14:textId="1C183A79" w:rsidR="0012407B" w:rsidRPr="004D33FC" w:rsidRDefault="00D4069F" w:rsidP="00CA793D">
      <w:pPr>
        <w:overflowPunct w:val="0"/>
        <w:autoSpaceDE w:val="0"/>
        <w:autoSpaceDN w:val="0"/>
        <w:adjustRightInd w:val="0"/>
        <w:spacing w:after="0" w:line="240" w:lineRule="auto"/>
        <w:textAlignment w:val="baseline"/>
        <w:rPr>
          <w:rFonts w:ascii="Helvetica" w:eastAsia="Times New Roman" w:hAnsi="Helvetica"/>
          <w:b/>
          <w:sz w:val="20"/>
          <w:szCs w:val="20"/>
          <w:lang w:eastAsia="de-DE"/>
        </w:rPr>
      </w:pPr>
      <w:r w:rsidRPr="004D33FC">
        <w:rPr>
          <w:noProof/>
          <w:sz w:val="16"/>
          <w:szCs w:val="16"/>
          <w:lang w:eastAsia="de-DE"/>
        </w:rPr>
        <mc:AlternateContent>
          <mc:Choice Requires="wps">
            <w:drawing>
              <wp:anchor distT="0" distB="0" distL="114300" distR="114300" simplePos="0" relativeHeight="251650560" behindDoc="1" locked="0" layoutInCell="1" allowOverlap="1" wp14:anchorId="175BBDC2" wp14:editId="4B7D05C3">
                <wp:simplePos x="0" y="0"/>
                <wp:positionH relativeFrom="column">
                  <wp:posOffset>-86360</wp:posOffset>
                </wp:positionH>
                <wp:positionV relativeFrom="paragraph">
                  <wp:posOffset>45720</wp:posOffset>
                </wp:positionV>
                <wp:extent cx="6519545" cy="1068705"/>
                <wp:effectExtent l="0" t="0" r="0" b="0"/>
                <wp:wrapNone/>
                <wp:docPr id="666178934" name="Rechteck: abgerundete Eck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1068705"/>
                        </a:xfrm>
                        <a:prstGeom prst="roundRect">
                          <a:avLst>
                            <a:gd name="adj" fmla="val 16667"/>
                          </a:avLst>
                        </a:prstGeom>
                        <a:solidFill>
                          <a:srgbClr val="E0E0E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7CE8AA" id="Rechteck: abgerundete Ecken 19" o:spid="_x0000_s1026" style="position:absolute;margin-left:-6.8pt;margin-top:3.6pt;width:513.35pt;height:8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" fillcolor="#e0e0e0" stroked="f"/>
            </w:pict>
          </mc:Fallback>
        </mc:AlternateContent>
      </w:r>
    </w:p>
    <w:p w14:paraId="1ECC92AB" w14:textId="64D79234" w:rsidR="00CA793D" w:rsidRPr="00B863D7" w:rsidRDefault="00BE580E" w:rsidP="00CA793D">
      <w:pPr>
        <w:pStyle w:val="AbsatzAnschrift"/>
        <w:spacing w:line="240" w:lineRule="auto"/>
        <w:rPr>
          <w:rFonts w:cs="Arial"/>
          <w:b/>
          <w:spacing w:val="8"/>
          <w:sz w:val="32"/>
          <w:szCs w:val="32"/>
        </w:rPr>
      </w:pPr>
      <w:r>
        <w:rPr>
          <w:noProof/>
          <w:sz w:val="12"/>
        </w:rPr>
        <w:object w:dxaOrig="1440" w:dyaOrig="1440" w14:anchorId="5BEFB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4" type="#_x0000_t75" style="position:absolute;margin-left:411.2pt;margin-top:-7.85pt;width:72.55pt;height:73.4pt;z-index:251664896">
            <v:imagedata r:id="rId11" o:title=""/>
            <w10:wrap type="square"/>
          </v:shape>
          <o:OLEObject Type="Embed" ProgID="CorelDraw.Graphic.8" ShapeID="_x0000_s2184" DrawAspect="Content" ObjectID="_1754826670" r:id="rId12"/>
        </w:object>
      </w:r>
      <w:r w:rsidR="00CA793D" w:rsidRPr="00B863D7">
        <w:rPr>
          <w:rFonts w:cs="Arial"/>
          <w:b/>
          <w:spacing w:val="8"/>
          <w:sz w:val="32"/>
          <w:szCs w:val="32"/>
        </w:rPr>
        <w:t>Berufliches Schulzentrum Odenwaldkreis</w:t>
      </w:r>
    </w:p>
    <w:p w14:paraId="29236458" w14:textId="77777777" w:rsidR="00CA793D" w:rsidRPr="00C310FC" w:rsidRDefault="00CA793D" w:rsidP="00CA793D">
      <w:pPr>
        <w:pStyle w:val="AbsatzAnschrift"/>
        <w:tabs>
          <w:tab w:val="center" w:pos="2340"/>
        </w:tabs>
        <w:spacing w:line="360" w:lineRule="auto"/>
        <w:rPr>
          <w:rFonts w:cs="Arial"/>
          <w:smallCaps/>
          <w:spacing w:val="42"/>
          <w:sz w:val="12"/>
          <w:szCs w:val="18"/>
        </w:rPr>
      </w:pPr>
    </w:p>
    <w:p w14:paraId="4DCD3C9D" w14:textId="77777777" w:rsidR="00CA793D" w:rsidRPr="00AF1C45" w:rsidRDefault="00CA793D" w:rsidP="00CA793D">
      <w:pPr>
        <w:pStyle w:val="AbsatzAnschrift"/>
        <w:tabs>
          <w:tab w:val="center" w:pos="2340"/>
        </w:tabs>
        <w:spacing w:line="360" w:lineRule="auto"/>
        <w:rPr>
          <w:rFonts w:cs="Arial"/>
          <w:smallCaps/>
          <w:spacing w:val="24"/>
          <w:sz w:val="16"/>
          <w:szCs w:val="16"/>
        </w:rPr>
      </w:pPr>
      <w:r w:rsidRPr="00AF1C45">
        <w:rPr>
          <w:rFonts w:cs="Arial"/>
          <w:b/>
          <w:smallCaps/>
          <w:spacing w:val="24"/>
          <w:sz w:val="16"/>
          <w:szCs w:val="16"/>
        </w:rPr>
        <w:t>R</w:t>
      </w:r>
      <w:r w:rsidRPr="00AF1C45">
        <w:rPr>
          <w:rFonts w:cs="Arial"/>
          <w:smallCaps/>
          <w:spacing w:val="24"/>
          <w:sz w:val="16"/>
          <w:szCs w:val="16"/>
        </w:rPr>
        <w:t xml:space="preserve">echtlich </w:t>
      </w:r>
      <w:r w:rsidRPr="00AF1C45">
        <w:rPr>
          <w:rFonts w:cs="Arial"/>
          <w:b/>
          <w:smallCaps/>
          <w:spacing w:val="24"/>
          <w:sz w:val="16"/>
          <w:szCs w:val="16"/>
        </w:rPr>
        <w:t>S</w:t>
      </w:r>
      <w:r w:rsidRPr="00AF1C45">
        <w:rPr>
          <w:rFonts w:cs="Arial"/>
          <w:smallCaps/>
          <w:spacing w:val="24"/>
          <w:sz w:val="16"/>
          <w:szCs w:val="16"/>
        </w:rPr>
        <w:t xml:space="preserve">elbstständige </w:t>
      </w:r>
      <w:r w:rsidRPr="00AF1C45">
        <w:rPr>
          <w:rFonts w:cs="Arial"/>
          <w:b/>
          <w:smallCaps/>
          <w:spacing w:val="24"/>
          <w:sz w:val="16"/>
          <w:szCs w:val="16"/>
        </w:rPr>
        <w:t>B</w:t>
      </w:r>
      <w:r w:rsidRPr="00AF1C45">
        <w:rPr>
          <w:rFonts w:cs="Arial"/>
          <w:smallCaps/>
          <w:spacing w:val="24"/>
          <w:sz w:val="16"/>
          <w:szCs w:val="16"/>
        </w:rPr>
        <w:t xml:space="preserve">erufliche </w:t>
      </w:r>
      <w:r w:rsidRPr="00AF1C45">
        <w:rPr>
          <w:rFonts w:cs="Arial"/>
          <w:b/>
          <w:smallCaps/>
          <w:spacing w:val="24"/>
          <w:sz w:val="16"/>
          <w:szCs w:val="16"/>
        </w:rPr>
        <w:t>S</w:t>
      </w:r>
      <w:r w:rsidRPr="00AF1C45">
        <w:rPr>
          <w:rFonts w:cs="Arial"/>
          <w:smallCaps/>
          <w:spacing w:val="24"/>
          <w:sz w:val="16"/>
          <w:szCs w:val="16"/>
        </w:rPr>
        <w:t>chule (RSBS)</w:t>
      </w:r>
    </w:p>
    <w:p w14:paraId="559B3929" w14:textId="77777777" w:rsidR="00CA793D" w:rsidRPr="00AF1C45" w:rsidRDefault="00CA793D" w:rsidP="00CA793D">
      <w:pPr>
        <w:pStyle w:val="AbsatzAnschrift"/>
        <w:tabs>
          <w:tab w:val="center" w:pos="2340"/>
        </w:tabs>
        <w:spacing w:line="360" w:lineRule="auto"/>
        <w:rPr>
          <w:rFonts w:cs="Arial"/>
          <w:smallCaps/>
          <w:spacing w:val="24"/>
          <w:sz w:val="16"/>
          <w:szCs w:val="16"/>
        </w:rPr>
      </w:pPr>
      <w:r w:rsidRPr="00AF1C45">
        <w:rPr>
          <w:rFonts w:cs="Arial"/>
          <w:b/>
          <w:smallCaps/>
          <w:spacing w:val="24"/>
          <w:sz w:val="16"/>
          <w:szCs w:val="16"/>
        </w:rPr>
        <w:t>R</w:t>
      </w:r>
      <w:r w:rsidRPr="00AF1C45">
        <w:rPr>
          <w:rFonts w:cs="Arial"/>
          <w:smallCaps/>
          <w:spacing w:val="24"/>
          <w:sz w:val="16"/>
          <w:szCs w:val="16"/>
        </w:rPr>
        <w:t xml:space="preserve">echtsfähige </w:t>
      </w:r>
      <w:r w:rsidRPr="00AF1C45">
        <w:rPr>
          <w:rFonts w:cs="Arial"/>
          <w:b/>
          <w:smallCaps/>
          <w:spacing w:val="24"/>
          <w:sz w:val="16"/>
          <w:szCs w:val="16"/>
        </w:rPr>
        <w:t>A</w:t>
      </w:r>
      <w:r w:rsidRPr="00AF1C45">
        <w:rPr>
          <w:rFonts w:cs="Arial"/>
          <w:smallCaps/>
          <w:spacing w:val="24"/>
          <w:sz w:val="16"/>
          <w:szCs w:val="16"/>
        </w:rPr>
        <w:t xml:space="preserve">nstalt des </w:t>
      </w:r>
      <w:r w:rsidRPr="00AF1C45">
        <w:rPr>
          <w:rFonts w:cs="Arial"/>
          <w:b/>
          <w:smallCaps/>
          <w:spacing w:val="24"/>
          <w:sz w:val="16"/>
          <w:szCs w:val="16"/>
        </w:rPr>
        <w:t>ö</w:t>
      </w:r>
      <w:r w:rsidRPr="00AF1C45">
        <w:rPr>
          <w:rFonts w:cs="Arial"/>
          <w:smallCaps/>
          <w:spacing w:val="24"/>
          <w:sz w:val="16"/>
          <w:szCs w:val="16"/>
        </w:rPr>
        <w:t xml:space="preserve">ffentlichen </w:t>
      </w:r>
      <w:r w:rsidRPr="00AF1C45">
        <w:rPr>
          <w:rFonts w:cs="Arial"/>
          <w:b/>
          <w:smallCaps/>
          <w:spacing w:val="24"/>
          <w:sz w:val="16"/>
          <w:szCs w:val="16"/>
        </w:rPr>
        <w:t>R</w:t>
      </w:r>
      <w:r w:rsidRPr="00AF1C45">
        <w:rPr>
          <w:rFonts w:cs="Arial"/>
          <w:smallCaps/>
          <w:spacing w:val="24"/>
          <w:sz w:val="16"/>
          <w:szCs w:val="16"/>
        </w:rPr>
        <w:t>echts (AöR)</w:t>
      </w:r>
    </w:p>
    <w:p w14:paraId="3EECC9D6" w14:textId="7212CC23" w:rsidR="00CA793D" w:rsidRDefault="00CA793D" w:rsidP="00CA793D">
      <w:pPr>
        <w:pStyle w:val="AbsatzAnschrift"/>
        <w:tabs>
          <w:tab w:val="center" w:pos="2340"/>
        </w:tabs>
        <w:spacing w:line="360" w:lineRule="auto"/>
        <w:rPr>
          <w:rFonts w:cs="Arial"/>
          <w:smallCaps/>
          <w:spacing w:val="24"/>
          <w:sz w:val="16"/>
          <w:szCs w:val="16"/>
        </w:rPr>
      </w:pPr>
      <w:r w:rsidRPr="00AF1C45">
        <w:rPr>
          <w:rFonts w:cs="Arial"/>
          <w:smallCaps/>
          <w:spacing w:val="24"/>
          <w:sz w:val="16"/>
          <w:szCs w:val="16"/>
        </w:rPr>
        <w:t>Europaschule des Landes Hessen</w:t>
      </w:r>
    </w:p>
    <w:p w14:paraId="1D07FED2" w14:textId="3BED1A2A" w:rsidR="0012407B" w:rsidRPr="004652A1" w:rsidRDefault="0012407B" w:rsidP="00C9009B">
      <w:pPr>
        <w:overflowPunct w:val="0"/>
        <w:autoSpaceDE w:val="0"/>
        <w:autoSpaceDN w:val="0"/>
        <w:adjustRightInd w:val="0"/>
        <w:spacing w:before="240" w:after="240" w:line="240" w:lineRule="auto"/>
        <w:textAlignment w:val="baseline"/>
        <w:rPr>
          <w:rFonts w:asciiTheme="minorHAnsi" w:eastAsia="Times New Roman" w:hAnsiTheme="minorHAnsi" w:cstheme="minorHAnsi"/>
          <w:b/>
          <w:sz w:val="32"/>
          <w:szCs w:val="32"/>
          <w:lang w:eastAsia="de-DE"/>
        </w:rPr>
      </w:pPr>
      <w:r w:rsidRPr="004652A1">
        <w:rPr>
          <w:rFonts w:asciiTheme="minorHAnsi" w:eastAsia="Times New Roman" w:hAnsiTheme="minorHAnsi" w:cstheme="minorHAnsi"/>
          <w:b/>
          <w:sz w:val="32"/>
          <w:szCs w:val="32"/>
          <w:lang w:eastAsia="de-DE"/>
        </w:rPr>
        <w:t xml:space="preserve">Schulordnung </w:t>
      </w:r>
    </w:p>
    <w:p w14:paraId="56C77D3A"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Schülerinnen, Schüler, Studierende, Lehrerinnen, Lehrer und Eltern sind Mitglieder der Schulgemeinde des Beruflichen Schulzentrums Odenwaldkreis (BSO). Um eine optimale Ausbil</w:t>
      </w:r>
      <w:r w:rsidRPr="00653644">
        <w:rPr>
          <w:rFonts w:asciiTheme="minorHAnsi" w:eastAsia="Times New Roman" w:hAnsiTheme="minorHAnsi" w:cstheme="minorHAnsi"/>
          <w:sz w:val="20"/>
          <w:szCs w:val="20"/>
          <w:lang w:eastAsia="de-DE"/>
        </w:rPr>
        <w:softHyphen/>
        <w:t xml:space="preserve">dung zu gewährleisten setzen wir voraus: </w:t>
      </w:r>
    </w:p>
    <w:p w14:paraId="3E1C0A17" w14:textId="77777777" w:rsidR="0012407B" w:rsidRPr="00653644" w:rsidRDefault="0012407B" w:rsidP="0012407B">
      <w:pPr>
        <w:numPr>
          <w:ilvl w:val="0"/>
          <w:numId w:val="10"/>
        </w:num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 xml:space="preserve">eine solidarische Gemeinschaft der Lernenden, Lehrenden und Eltern, </w:t>
      </w:r>
    </w:p>
    <w:p w14:paraId="54BBDD09" w14:textId="77777777" w:rsidR="0012407B" w:rsidRPr="00653644" w:rsidRDefault="0012407B" w:rsidP="0012407B">
      <w:pPr>
        <w:numPr>
          <w:ilvl w:val="0"/>
          <w:numId w:val="10"/>
        </w:num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 xml:space="preserve">ein Höchstmaß an Selbstbestimmung jedes Einzelnen, </w:t>
      </w:r>
    </w:p>
    <w:p w14:paraId="461B8374" w14:textId="77777777" w:rsidR="0012407B" w:rsidRPr="00653644" w:rsidRDefault="0012407B" w:rsidP="0012407B">
      <w:pPr>
        <w:numPr>
          <w:ilvl w:val="0"/>
          <w:numId w:val="10"/>
        </w:num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 xml:space="preserve">gegenseitige Toleranz, </w:t>
      </w:r>
    </w:p>
    <w:p w14:paraId="288EC32C"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damit ver</w:t>
      </w:r>
      <w:r w:rsidRPr="00653644">
        <w:rPr>
          <w:rFonts w:asciiTheme="minorHAnsi" w:eastAsia="Times New Roman" w:hAnsiTheme="minorHAnsi" w:cstheme="minorHAnsi"/>
          <w:sz w:val="20"/>
          <w:szCs w:val="20"/>
          <w:lang w:eastAsia="de-DE"/>
        </w:rPr>
        <w:softHyphen/>
        <w:t>schiedenartige Persönlichkeiten friedvoll miteinander leben und arbeiten kön</w:t>
      </w:r>
      <w:r w:rsidRPr="00653644">
        <w:rPr>
          <w:rFonts w:asciiTheme="minorHAnsi" w:eastAsia="Times New Roman" w:hAnsiTheme="minorHAnsi" w:cstheme="minorHAnsi"/>
          <w:sz w:val="20"/>
          <w:szCs w:val="20"/>
          <w:lang w:eastAsia="de-DE"/>
        </w:rPr>
        <w:softHyphen/>
        <w:t xml:space="preserve">nen. </w:t>
      </w:r>
    </w:p>
    <w:p w14:paraId="07E23426"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0BF73C06"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Die Schulgemeinde übernimmt Mitverantwortung für die Gestaltung und den Erhalt der Schule. Die folgenden Regeln stellen kein vollständiges Regelwerk für schuli</w:t>
      </w:r>
      <w:r w:rsidRPr="00653644">
        <w:rPr>
          <w:rFonts w:asciiTheme="minorHAnsi" w:eastAsia="Times New Roman" w:hAnsiTheme="minorHAnsi" w:cstheme="minorHAnsi"/>
          <w:sz w:val="20"/>
          <w:szCs w:val="20"/>
          <w:lang w:eastAsia="de-DE"/>
        </w:rPr>
        <w:softHyphen/>
        <w:t>sches Zusammenleben dar, son</w:t>
      </w:r>
      <w:r w:rsidRPr="00653644">
        <w:rPr>
          <w:rFonts w:asciiTheme="minorHAnsi" w:eastAsia="Times New Roman" w:hAnsiTheme="minorHAnsi" w:cstheme="minorHAnsi"/>
          <w:sz w:val="20"/>
          <w:szCs w:val="20"/>
          <w:lang w:eastAsia="de-DE"/>
        </w:rPr>
        <w:softHyphen/>
        <w:t>dern fas</w:t>
      </w:r>
      <w:r w:rsidRPr="00653644">
        <w:rPr>
          <w:rFonts w:asciiTheme="minorHAnsi" w:eastAsia="Times New Roman" w:hAnsiTheme="minorHAnsi" w:cstheme="minorHAnsi"/>
          <w:sz w:val="20"/>
          <w:szCs w:val="20"/>
          <w:lang w:eastAsia="de-DE"/>
        </w:rPr>
        <w:softHyphen/>
        <w:t>sen lediglich einige Elemente für ziel</w:t>
      </w:r>
      <w:r w:rsidRPr="00653644">
        <w:rPr>
          <w:rFonts w:asciiTheme="minorHAnsi" w:eastAsia="Times New Roman" w:hAnsiTheme="minorHAnsi" w:cstheme="minorHAnsi"/>
          <w:sz w:val="20"/>
          <w:szCs w:val="20"/>
          <w:lang w:eastAsia="de-DE"/>
        </w:rPr>
        <w:softHyphen/>
        <w:t>orientiertes Leben in der Schule zusammen. Sie resultieren aus der Zusammenarbeit aller Mitglieder der Schulge</w:t>
      </w:r>
      <w:r w:rsidRPr="00653644">
        <w:rPr>
          <w:rFonts w:asciiTheme="minorHAnsi" w:eastAsia="Times New Roman" w:hAnsiTheme="minorHAnsi" w:cstheme="minorHAnsi"/>
          <w:sz w:val="20"/>
          <w:szCs w:val="20"/>
          <w:lang w:eastAsia="de-DE"/>
        </w:rPr>
        <w:softHyphen/>
        <w:t>meinde und deren Interessen</w:t>
      </w:r>
      <w:r w:rsidRPr="00653644">
        <w:rPr>
          <w:rFonts w:asciiTheme="minorHAnsi" w:eastAsia="Times New Roman" w:hAnsiTheme="minorHAnsi" w:cstheme="minorHAnsi"/>
          <w:sz w:val="20"/>
          <w:szCs w:val="20"/>
          <w:lang w:eastAsia="de-DE"/>
        </w:rPr>
        <w:softHyphen/>
        <w:t>vertretungen (Schüler- und Studierendenvertre</w:t>
      </w:r>
      <w:r w:rsidRPr="00653644">
        <w:rPr>
          <w:rFonts w:asciiTheme="minorHAnsi" w:eastAsia="Times New Roman" w:hAnsiTheme="minorHAnsi" w:cstheme="minorHAnsi"/>
          <w:sz w:val="20"/>
          <w:szCs w:val="20"/>
          <w:lang w:eastAsia="de-DE"/>
        </w:rPr>
        <w:softHyphen/>
        <w:t>tung, Elternbeirat und Gesamtkonferenz) und unterlie</w:t>
      </w:r>
      <w:r w:rsidRPr="00653644">
        <w:rPr>
          <w:rFonts w:asciiTheme="minorHAnsi" w:eastAsia="Times New Roman" w:hAnsiTheme="minorHAnsi" w:cstheme="minorHAnsi"/>
          <w:sz w:val="20"/>
          <w:szCs w:val="20"/>
          <w:lang w:eastAsia="de-DE"/>
        </w:rPr>
        <w:softHyphen/>
        <w:t>gen einer fortwäh</w:t>
      </w:r>
      <w:r w:rsidRPr="00653644">
        <w:rPr>
          <w:rFonts w:asciiTheme="minorHAnsi" w:eastAsia="Times New Roman" w:hAnsiTheme="minorHAnsi" w:cstheme="minorHAnsi"/>
          <w:sz w:val="20"/>
          <w:szCs w:val="20"/>
          <w:lang w:eastAsia="de-DE"/>
        </w:rPr>
        <w:softHyphen/>
        <w:t>renden Entwicklung.</w:t>
      </w:r>
    </w:p>
    <w:p w14:paraId="26C657B8"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4"/>
          <w:szCs w:val="20"/>
          <w:lang w:eastAsia="de-DE"/>
        </w:rPr>
      </w:pPr>
    </w:p>
    <w:p w14:paraId="222007C3" w14:textId="77777777" w:rsidR="0012407B" w:rsidRPr="00653644" w:rsidRDefault="006076A0" w:rsidP="0012407B">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1. </w:t>
      </w:r>
      <w:r w:rsidR="0012407B" w:rsidRPr="00653644">
        <w:rPr>
          <w:rFonts w:asciiTheme="minorHAnsi" w:eastAsia="Times New Roman" w:hAnsiTheme="minorHAnsi" w:cstheme="minorHAnsi"/>
          <w:b/>
          <w:sz w:val="24"/>
          <w:szCs w:val="20"/>
          <w:lang w:eastAsia="de-DE"/>
        </w:rPr>
        <w:t>Unterrichtszeiten</w:t>
      </w:r>
    </w:p>
    <w:p w14:paraId="41D6761E"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5B7E322A"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Die Unterrichtsstunde dauert 45 Minuten und ist in der Regel zu Einheiten mit je zwei Unterrichts</w:t>
      </w:r>
      <w:r w:rsidRPr="00653644">
        <w:rPr>
          <w:rFonts w:asciiTheme="minorHAnsi" w:eastAsia="Times New Roman" w:hAnsiTheme="minorHAnsi" w:cstheme="minorHAnsi"/>
          <w:sz w:val="20"/>
          <w:szCs w:val="20"/>
          <w:lang w:eastAsia="de-DE"/>
        </w:rPr>
        <w:softHyphen/>
        <w:t>stunden zusammengefasst, an die sich eine Erholungspause anschließt. Die Unterrichtszeiten sind für Schülerinnen und Schüler, Studierende, Lehrerinnen und Lehrer verbindlich festgelegte Zeiten; im Interesse eines opti</w:t>
      </w:r>
      <w:r w:rsidRPr="00653644">
        <w:rPr>
          <w:rFonts w:asciiTheme="minorHAnsi" w:eastAsia="Times New Roman" w:hAnsiTheme="minorHAnsi" w:cstheme="minorHAnsi"/>
          <w:sz w:val="20"/>
          <w:szCs w:val="20"/>
          <w:lang w:eastAsia="de-DE"/>
        </w:rPr>
        <w:softHyphen/>
        <w:t>malen und störungsarmen Lehrens und Lernens sind die Unterrichtszeiten pünktlich einzuhalten.</w:t>
      </w:r>
    </w:p>
    <w:p w14:paraId="13576A39" w14:textId="77777777" w:rsidR="0012407B" w:rsidRPr="00130829"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6"/>
          <w:szCs w:val="16"/>
          <w:lang w:eastAsia="de-DE"/>
        </w:rPr>
      </w:pPr>
    </w:p>
    <w:tbl>
      <w:tblPr>
        <w:tblW w:w="0" w:type="auto"/>
        <w:tblInd w:w="2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4141"/>
      </w:tblGrid>
      <w:tr w:rsidR="0012407B" w:rsidRPr="00653644" w14:paraId="7431B87D" w14:textId="77777777" w:rsidTr="00CA793D">
        <w:tc>
          <w:tcPr>
            <w:tcW w:w="2126" w:type="dxa"/>
          </w:tcPr>
          <w:p w14:paraId="1B92D4F1"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 Unterrichtsstunde</w:t>
            </w:r>
          </w:p>
        </w:tc>
        <w:tc>
          <w:tcPr>
            <w:tcW w:w="4141" w:type="dxa"/>
          </w:tcPr>
          <w:p w14:paraId="6AFFD8EC"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07:45 – 08:30</w:t>
            </w:r>
          </w:p>
        </w:tc>
      </w:tr>
      <w:tr w:rsidR="0012407B" w:rsidRPr="00653644" w14:paraId="6B827D40" w14:textId="77777777" w:rsidTr="00CA793D">
        <w:tc>
          <w:tcPr>
            <w:tcW w:w="2126" w:type="dxa"/>
            <w:tcBorders>
              <w:bottom w:val="single" w:sz="4" w:space="0" w:color="000000"/>
            </w:tcBorders>
          </w:tcPr>
          <w:p w14:paraId="327F7CD6"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2. Unterrichtsstunde</w:t>
            </w:r>
          </w:p>
        </w:tc>
        <w:tc>
          <w:tcPr>
            <w:tcW w:w="4141" w:type="dxa"/>
            <w:tcBorders>
              <w:bottom w:val="single" w:sz="4" w:space="0" w:color="000000"/>
            </w:tcBorders>
          </w:tcPr>
          <w:p w14:paraId="5FE4E718"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08:30 – 09:15</w:t>
            </w:r>
          </w:p>
        </w:tc>
      </w:tr>
      <w:tr w:rsidR="0012407B" w:rsidRPr="00653644" w14:paraId="4D4C8CFA" w14:textId="77777777" w:rsidTr="00CA793D">
        <w:tc>
          <w:tcPr>
            <w:tcW w:w="6267" w:type="dxa"/>
            <w:gridSpan w:val="2"/>
            <w:shd w:val="clear" w:color="auto" w:fill="BFBFBF"/>
          </w:tcPr>
          <w:p w14:paraId="080BF1EC" w14:textId="77777777" w:rsidR="0012407B" w:rsidRPr="00653644" w:rsidRDefault="0012407B" w:rsidP="00F77F20">
            <w:pPr>
              <w:overflowPunct w:val="0"/>
              <w:autoSpaceDE w:val="0"/>
              <w:autoSpaceDN w:val="0"/>
              <w:adjustRightInd w:val="0"/>
              <w:spacing w:after="0" w:line="240" w:lineRule="auto"/>
              <w:jc w:val="center"/>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Pause</w:t>
            </w:r>
          </w:p>
        </w:tc>
      </w:tr>
      <w:tr w:rsidR="0012407B" w:rsidRPr="00653644" w14:paraId="2C387405" w14:textId="77777777" w:rsidTr="00CA793D">
        <w:tc>
          <w:tcPr>
            <w:tcW w:w="2126" w:type="dxa"/>
          </w:tcPr>
          <w:p w14:paraId="0CC92D0A"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3. Unterrichtsstunde</w:t>
            </w:r>
          </w:p>
        </w:tc>
        <w:tc>
          <w:tcPr>
            <w:tcW w:w="4141" w:type="dxa"/>
          </w:tcPr>
          <w:p w14:paraId="1CD1806C"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09:30 – 10:15</w:t>
            </w:r>
          </w:p>
        </w:tc>
      </w:tr>
      <w:tr w:rsidR="0012407B" w:rsidRPr="00653644" w14:paraId="1E43B7FF" w14:textId="77777777" w:rsidTr="00CA793D">
        <w:tc>
          <w:tcPr>
            <w:tcW w:w="2126" w:type="dxa"/>
          </w:tcPr>
          <w:p w14:paraId="0CC7B3EB"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4. Unterrichtsstunde</w:t>
            </w:r>
          </w:p>
        </w:tc>
        <w:tc>
          <w:tcPr>
            <w:tcW w:w="4141" w:type="dxa"/>
          </w:tcPr>
          <w:p w14:paraId="644DF883" w14:textId="77777777" w:rsidR="0012407B" w:rsidRPr="00653644" w:rsidRDefault="0012407B" w:rsidP="00F77F20">
            <w:pPr>
              <w:tabs>
                <w:tab w:val="left" w:pos="2269"/>
              </w:tabs>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10:15 – 11:00</w:t>
            </w:r>
          </w:p>
        </w:tc>
      </w:tr>
      <w:tr w:rsidR="0012407B" w:rsidRPr="00653644" w14:paraId="58075EE2" w14:textId="77777777" w:rsidTr="00CA793D">
        <w:tc>
          <w:tcPr>
            <w:tcW w:w="6267" w:type="dxa"/>
            <w:gridSpan w:val="2"/>
            <w:shd w:val="clear" w:color="auto" w:fill="BFBFBF"/>
          </w:tcPr>
          <w:p w14:paraId="26F67586" w14:textId="77777777" w:rsidR="0012407B" w:rsidRPr="00653644" w:rsidRDefault="0012407B" w:rsidP="00F77F20">
            <w:pPr>
              <w:overflowPunct w:val="0"/>
              <w:autoSpaceDE w:val="0"/>
              <w:autoSpaceDN w:val="0"/>
              <w:adjustRightInd w:val="0"/>
              <w:spacing w:after="0" w:line="240" w:lineRule="auto"/>
              <w:jc w:val="center"/>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Pause</w:t>
            </w:r>
          </w:p>
        </w:tc>
      </w:tr>
      <w:tr w:rsidR="0012407B" w:rsidRPr="00653644" w14:paraId="27E3C42F" w14:textId="77777777" w:rsidTr="00CA793D">
        <w:tc>
          <w:tcPr>
            <w:tcW w:w="2126" w:type="dxa"/>
          </w:tcPr>
          <w:p w14:paraId="2DCFEFB3"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5. Unterrichtsstunde</w:t>
            </w:r>
          </w:p>
        </w:tc>
        <w:tc>
          <w:tcPr>
            <w:tcW w:w="4141" w:type="dxa"/>
          </w:tcPr>
          <w:p w14:paraId="1D2B7993"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11:15 – 12:00</w:t>
            </w:r>
          </w:p>
        </w:tc>
      </w:tr>
      <w:tr w:rsidR="0012407B" w:rsidRPr="00653644" w14:paraId="7F4359F1" w14:textId="77777777" w:rsidTr="00CA793D">
        <w:tc>
          <w:tcPr>
            <w:tcW w:w="2126" w:type="dxa"/>
            <w:tcBorders>
              <w:bottom w:val="single" w:sz="4" w:space="0" w:color="000000"/>
            </w:tcBorders>
          </w:tcPr>
          <w:p w14:paraId="67EA195C"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6. Unterrichtsstunde</w:t>
            </w:r>
          </w:p>
        </w:tc>
        <w:tc>
          <w:tcPr>
            <w:tcW w:w="4141" w:type="dxa"/>
            <w:tcBorders>
              <w:bottom w:val="single" w:sz="4" w:space="0" w:color="000000"/>
            </w:tcBorders>
          </w:tcPr>
          <w:p w14:paraId="1ADBD9E8"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12:00 – 12:45  im Einzelfall Mittagspause</w:t>
            </w:r>
          </w:p>
        </w:tc>
      </w:tr>
      <w:tr w:rsidR="0012407B" w:rsidRPr="00653644" w14:paraId="06D82ED2" w14:textId="77777777" w:rsidTr="00CA793D">
        <w:tc>
          <w:tcPr>
            <w:tcW w:w="2126" w:type="dxa"/>
            <w:shd w:val="clear" w:color="auto" w:fill="BFBFBF"/>
          </w:tcPr>
          <w:p w14:paraId="55DE6963"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7. Unterrichtsstunde</w:t>
            </w:r>
          </w:p>
        </w:tc>
        <w:tc>
          <w:tcPr>
            <w:tcW w:w="4141" w:type="dxa"/>
            <w:shd w:val="clear" w:color="auto" w:fill="BFBFBF"/>
          </w:tcPr>
          <w:p w14:paraId="507DD81A"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12:45 – 13:30  in der Regel Mittagspause</w:t>
            </w:r>
          </w:p>
        </w:tc>
      </w:tr>
      <w:tr w:rsidR="0012407B" w:rsidRPr="00653644" w14:paraId="6C12F11C" w14:textId="77777777" w:rsidTr="00CA793D">
        <w:tc>
          <w:tcPr>
            <w:tcW w:w="2126" w:type="dxa"/>
          </w:tcPr>
          <w:p w14:paraId="2E88EBCE"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8. Unterrichtsstunde</w:t>
            </w:r>
          </w:p>
        </w:tc>
        <w:tc>
          <w:tcPr>
            <w:tcW w:w="4141" w:type="dxa"/>
          </w:tcPr>
          <w:p w14:paraId="55CB1C8B" w14:textId="77777777" w:rsidR="0012407B" w:rsidRPr="00653644" w:rsidRDefault="0012407B" w:rsidP="00F77F20">
            <w:pPr>
              <w:tabs>
                <w:tab w:val="left" w:pos="2269"/>
              </w:tabs>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13:30 – 14:15</w:t>
            </w:r>
          </w:p>
        </w:tc>
      </w:tr>
      <w:tr w:rsidR="0012407B" w:rsidRPr="00653644" w14:paraId="14A5ACAA" w14:textId="77777777" w:rsidTr="00CA793D">
        <w:tc>
          <w:tcPr>
            <w:tcW w:w="2126" w:type="dxa"/>
          </w:tcPr>
          <w:p w14:paraId="2DB8BF9A"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9. Unterrichtsstunde</w:t>
            </w:r>
          </w:p>
        </w:tc>
        <w:tc>
          <w:tcPr>
            <w:tcW w:w="4141" w:type="dxa"/>
          </w:tcPr>
          <w:p w14:paraId="239B3750" w14:textId="77777777" w:rsidR="0012407B" w:rsidRPr="00653644" w:rsidRDefault="0012407B" w:rsidP="00F77F20">
            <w:pPr>
              <w:tabs>
                <w:tab w:val="left" w:pos="2269"/>
              </w:tabs>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14:15 – 15:00</w:t>
            </w:r>
          </w:p>
        </w:tc>
      </w:tr>
      <w:tr w:rsidR="0012407B" w:rsidRPr="00653644" w14:paraId="37A41856" w14:textId="77777777" w:rsidTr="00CA793D">
        <w:tc>
          <w:tcPr>
            <w:tcW w:w="2126" w:type="dxa"/>
          </w:tcPr>
          <w:p w14:paraId="32DDBCDE" w14:textId="77777777" w:rsidR="0012407B" w:rsidRPr="00653644" w:rsidRDefault="0012407B" w:rsidP="00F77F20">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10. Unterrichtsstunde</w:t>
            </w:r>
          </w:p>
        </w:tc>
        <w:tc>
          <w:tcPr>
            <w:tcW w:w="4141" w:type="dxa"/>
          </w:tcPr>
          <w:p w14:paraId="7FA35295" w14:textId="77777777" w:rsidR="0012407B" w:rsidRPr="00653644" w:rsidRDefault="0012407B" w:rsidP="00F77F20">
            <w:pPr>
              <w:tabs>
                <w:tab w:val="left" w:pos="2269"/>
              </w:tabs>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15:00 – 15:45</w:t>
            </w:r>
          </w:p>
        </w:tc>
      </w:tr>
      <w:tr w:rsidR="00CA793D" w:rsidRPr="00653644" w14:paraId="069094EF" w14:textId="77777777" w:rsidTr="00CA793D">
        <w:tc>
          <w:tcPr>
            <w:tcW w:w="2126" w:type="dxa"/>
          </w:tcPr>
          <w:p w14:paraId="2D467EF9" w14:textId="77777777" w:rsidR="00CA793D" w:rsidRPr="00653644" w:rsidRDefault="00CA793D" w:rsidP="00CA793D">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11. Unterrichtsstunde</w:t>
            </w:r>
          </w:p>
        </w:tc>
        <w:tc>
          <w:tcPr>
            <w:tcW w:w="4141" w:type="dxa"/>
          </w:tcPr>
          <w:p w14:paraId="0481E73C" w14:textId="77777777" w:rsidR="00CA793D" w:rsidRPr="00653644" w:rsidRDefault="00CA793D" w:rsidP="00CA793D">
            <w:pPr>
              <w:tabs>
                <w:tab w:val="left" w:pos="2269"/>
              </w:tabs>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15:45 – 16:30</w:t>
            </w:r>
          </w:p>
        </w:tc>
      </w:tr>
    </w:tbl>
    <w:p w14:paraId="73AE47C6" w14:textId="77777777" w:rsidR="0012407B" w:rsidRPr="00130829"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6"/>
          <w:szCs w:val="16"/>
          <w:lang w:eastAsia="de-DE"/>
        </w:rPr>
      </w:pPr>
    </w:p>
    <w:p w14:paraId="0004648E"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Die Unterrichtszeiten der Werkstätten der Berufsfachschule für das Holz und Elfenbein verarbeitende Hand</w:t>
      </w:r>
      <w:r w:rsidRPr="00653644">
        <w:rPr>
          <w:rFonts w:asciiTheme="minorHAnsi" w:eastAsia="Times New Roman" w:hAnsiTheme="minorHAnsi" w:cstheme="minorHAnsi"/>
          <w:sz w:val="20"/>
          <w:szCs w:val="20"/>
          <w:lang w:eastAsia="de-DE"/>
        </w:rPr>
        <w:softHyphen/>
        <w:t>werk sind abweichend geregelt.</w:t>
      </w:r>
    </w:p>
    <w:p w14:paraId="4392452C"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4"/>
          <w:szCs w:val="20"/>
          <w:lang w:eastAsia="de-DE"/>
        </w:rPr>
      </w:pPr>
    </w:p>
    <w:p w14:paraId="5D747B8E" w14:textId="77777777" w:rsidR="0012407B" w:rsidRPr="00653644" w:rsidRDefault="006076A0" w:rsidP="0012407B">
      <w:pPr>
        <w:keepNext/>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2. </w:t>
      </w:r>
      <w:r w:rsidR="0012407B" w:rsidRPr="00653644">
        <w:rPr>
          <w:rFonts w:asciiTheme="minorHAnsi" w:eastAsia="Times New Roman" w:hAnsiTheme="minorHAnsi" w:cstheme="minorHAnsi"/>
          <w:b/>
          <w:sz w:val="24"/>
          <w:szCs w:val="20"/>
          <w:lang w:eastAsia="de-DE"/>
        </w:rPr>
        <w:t>Beurlaubung von Schülerinnen und Schülern sowie Studierenden vom Unterricht für einen oder mehrere Tage</w:t>
      </w:r>
    </w:p>
    <w:p w14:paraId="58B4E4BB" w14:textId="77777777" w:rsidR="0012407B" w:rsidRPr="00653644" w:rsidRDefault="0012407B" w:rsidP="0012407B">
      <w:pPr>
        <w:keepNext/>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2EB7B439"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In besonderen Fällen (persönliche Verpflichtungen, Fortbildungen in betrieblichen oder überbetrieb</w:t>
      </w:r>
      <w:r w:rsidRPr="00653644">
        <w:rPr>
          <w:rFonts w:asciiTheme="minorHAnsi" w:eastAsia="Times New Roman" w:hAnsiTheme="minorHAnsi" w:cstheme="minorHAnsi"/>
          <w:sz w:val="20"/>
          <w:szCs w:val="20"/>
          <w:lang w:eastAsia="de-DE"/>
        </w:rPr>
        <w:softHyphen/>
        <w:t>lichen Einrichtungen, besondere religiöse oder karitative Aufgaben u.a.) ist eine Beurlaubung auf Antrag möglich. Unterrichtsbefreiungen für Urlaub oder sonstige Freizeiten werden in der Regel nicht gewährt; dies gilt aus</w:t>
      </w:r>
      <w:r w:rsidRPr="00653644">
        <w:rPr>
          <w:rFonts w:asciiTheme="minorHAnsi" w:eastAsia="Times New Roman" w:hAnsiTheme="minorHAnsi" w:cstheme="minorHAnsi"/>
          <w:sz w:val="20"/>
          <w:szCs w:val="20"/>
          <w:lang w:eastAsia="de-DE"/>
        </w:rPr>
        <w:softHyphen/>
        <w:t xml:space="preserve">drücklich auch für Tage kurz vor oder nach den Ferien. </w:t>
      </w:r>
    </w:p>
    <w:p w14:paraId="5889C3D3" w14:textId="77777777" w:rsidR="0012407B" w:rsidRPr="00130829"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6"/>
          <w:szCs w:val="16"/>
          <w:lang w:eastAsia="de-DE"/>
        </w:rPr>
      </w:pPr>
    </w:p>
    <w:p w14:paraId="382A5CAE"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Der Antrag auf Beurlaubung ist von Schülerinnen und Schülern in Vollzeitschul</w:t>
      </w:r>
      <w:r w:rsidRPr="00653644">
        <w:rPr>
          <w:rFonts w:asciiTheme="minorHAnsi" w:eastAsia="Times New Roman" w:hAnsiTheme="minorHAnsi" w:cstheme="minorHAnsi"/>
          <w:sz w:val="20"/>
          <w:szCs w:val="20"/>
          <w:lang w:eastAsia="de-DE"/>
        </w:rPr>
        <w:softHyphen/>
        <w:t>formen sowie Studie</w:t>
      </w:r>
      <w:r w:rsidRPr="00653644">
        <w:rPr>
          <w:rFonts w:asciiTheme="minorHAnsi" w:eastAsia="Times New Roman" w:hAnsiTheme="minorHAnsi" w:cstheme="minorHAnsi"/>
          <w:sz w:val="20"/>
          <w:szCs w:val="20"/>
          <w:lang w:eastAsia="de-DE"/>
        </w:rPr>
        <w:softHyphen/>
        <w:t>ren</w:t>
      </w:r>
      <w:r w:rsidRPr="00653644">
        <w:rPr>
          <w:rFonts w:asciiTheme="minorHAnsi" w:eastAsia="Times New Roman" w:hAnsiTheme="minorHAnsi" w:cstheme="minorHAnsi"/>
          <w:sz w:val="20"/>
          <w:szCs w:val="20"/>
          <w:lang w:eastAsia="de-DE"/>
        </w:rPr>
        <w:softHyphen/>
        <w:t xml:space="preserve">den </w:t>
      </w:r>
      <w:r w:rsidRPr="00653644">
        <w:rPr>
          <w:rFonts w:asciiTheme="minorHAnsi" w:eastAsia="Times New Roman" w:hAnsiTheme="minorHAnsi" w:cstheme="minorHAnsi"/>
          <w:b/>
          <w:i/>
          <w:sz w:val="20"/>
          <w:szCs w:val="20"/>
          <w:lang w:eastAsia="de-DE"/>
        </w:rPr>
        <w:t>mindestens eine Woche vor dem gewünschten Beurlaubungster</w:t>
      </w:r>
      <w:r w:rsidRPr="00653644">
        <w:rPr>
          <w:rFonts w:asciiTheme="minorHAnsi" w:eastAsia="Times New Roman" w:hAnsiTheme="minorHAnsi" w:cstheme="minorHAnsi"/>
          <w:b/>
          <w:i/>
          <w:sz w:val="20"/>
          <w:szCs w:val="20"/>
          <w:lang w:eastAsia="de-DE"/>
        </w:rPr>
        <w:softHyphen/>
        <w:t>min</w:t>
      </w:r>
      <w:r w:rsidRPr="00653644">
        <w:rPr>
          <w:rFonts w:asciiTheme="minorHAnsi" w:eastAsia="Times New Roman" w:hAnsiTheme="minorHAnsi" w:cstheme="minorHAnsi"/>
          <w:sz w:val="20"/>
          <w:szCs w:val="20"/>
          <w:lang w:eastAsia="de-DE"/>
        </w:rPr>
        <w:t xml:space="preserve"> über die Klassen</w:t>
      </w:r>
      <w:r w:rsidRPr="00653644">
        <w:rPr>
          <w:rFonts w:asciiTheme="minorHAnsi" w:eastAsia="Times New Roman" w:hAnsiTheme="minorHAnsi" w:cstheme="minorHAnsi"/>
          <w:sz w:val="20"/>
          <w:szCs w:val="20"/>
          <w:lang w:eastAsia="de-DE"/>
        </w:rPr>
        <w:softHyphen/>
        <w:t>leitung an die Schul</w:t>
      </w:r>
      <w:r w:rsidRPr="00653644">
        <w:rPr>
          <w:rFonts w:asciiTheme="minorHAnsi" w:eastAsia="Times New Roman" w:hAnsiTheme="minorHAnsi" w:cstheme="minorHAnsi"/>
          <w:sz w:val="20"/>
          <w:szCs w:val="20"/>
          <w:lang w:eastAsia="de-DE"/>
        </w:rPr>
        <w:softHyphen/>
        <w:t xml:space="preserve">leitung zu stellen; bei Teilzeitschulformen (Berufsschule) ist der Antrag ebenfalls über die Klassenleitung </w:t>
      </w:r>
      <w:r w:rsidRPr="00653644">
        <w:rPr>
          <w:rFonts w:asciiTheme="minorHAnsi" w:eastAsia="Times New Roman" w:hAnsiTheme="minorHAnsi" w:cstheme="minorHAnsi"/>
          <w:b/>
          <w:i/>
          <w:sz w:val="20"/>
          <w:szCs w:val="20"/>
          <w:lang w:eastAsia="de-DE"/>
        </w:rPr>
        <w:t>mindestens zwei Wochen</w:t>
      </w:r>
      <w:r w:rsidRPr="00653644">
        <w:rPr>
          <w:rFonts w:asciiTheme="minorHAnsi" w:eastAsia="Times New Roman" w:hAnsiTheme="minorHAnsi" w:cstheme="minorHAnsi"/>
          <w:sz w:val="20"/>
          <w:szCs w:val="20"/>
          <w:lang w:eastAsia="de-DE"/>
        </w:rPr>
        <w:t xml:space="preserve"> </w:t>
      </w:r>
      <w:r w:rsidRPr="00653644">
        <w:rPr>
          <w:rFonts w:asciiTheme="minorHAnsi" w:eastAsia="Times New Roman" w:hAnsiTheme="minorHAnsi" w:cstheme="minorHAnsi"/>
          <w:b/>
          <w:i/>
          <w:sz w:val="20"/>
          <w:szCs w:val="20"/>
          <w:lang w:eastAsia="de-DE"/>
        </w:rPr>
        <w:t xml:space="preserve">vorher </w:t>
      </w:r>
      <w:r w:rsidRPr="00653644">
        <w:rPr>
          <w:rFonts w:asciiTheme="minorHAnsi" w:eastAsia="Times New Roman" w:hAnsiTheme="minorHAnsi" w:cstheme="minorHAnsi"/>
          <w:sz w:val="20"/>
          <w:szCs w:val="20"/>
          <w:lang w:eastAsia="de-DE"/>
        </w:rPr>
        <w:t xml:space="preserve">einzureichen. </w:t>
      </w:r>
    </w:p>
    <w:p w14:paraId="4C324FAF" w14:textId="77777777" w:rsidR="00301138" w:rsidRPr="00653644" w:rsidRDefault="00301138"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4127C98F" w14:textId="77777777" w:rsidR="00C9009B" w:rsidRPr="00653644" w:rsidRDefault="0012407B" w:rsidP="00653644">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Bei Beurlaubungen wegen Gerichtsverfahren, Musterung, Einstellungsgespräch, Aufnahmeverfahren zur weiterführenden Ausbildung, Hochschulinformationstage, Beerdigung und Führerscheinprüfung (nicht Fahr</w:t>
      </w:r>
      <w:r w:rsidRPr="00653644">
        <w:rPr>
          <w:rFonts w:asciiTheme="minorHAnsi" w:eastAsia="Times New Roman" w:hAnsiTheme="minorHAnsi" w:cstheme="minorHAnsi"/>
          <w:sz w:val="20"/>
          <w:szCs w:val="20"/>
          <w:lang w:eastAsia="de-DE"/>
        </w:rPr>
        <w:softHyphen/>
        <w:t>stunden) beurlaubt der Klassenlehrer / die Klassenlehrerin unmittelbar.</w:t>
      </w:r>
      <w:r w:rsidR="00C9009B" w:rsidRPr="00653644">
        <w:rPr>
          <w:rFonts w:asciiTheme="minorHAnsi" w:eastAsia="Times New Roman" w:hAnsiTheme="minorHAnsi" w:cstheme="minorHAnsi"/>
          <w:sz w:val="20"/>
          <w:szCs w:val="20"/>
          <w:lang w:eastAsia="de-DE"/>
        </w:rPr>
        <w:br w:type="page"/>
      </w:r>
    </w:p>
    <w:p w14:paraId="020151C4" w14:textId="77777777" w:rsidR="00130829" w:rsidRDefault="00130829" w:rsidP="0012407B">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p>
    <w:p w14:paraId="0E2EF783" w14:textId="1CBC61D1" w:rsidR="0012407B" w:rsidRPr="00653644" w:rsidRDefault="006076A0" w:rsidP="0012407B">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3. </w:t>
      </w:r>
      <w:r w:rsidR="0012407B" w:rsidRPr="00653644">
        <w:rPr>
          <w:rFonts w:asciiTheme="minorHAnsi" w:eastAsia="Times New Roman" w:hAnsiTheme="minorHAnsi" w:cstheme="minorHAnsi"/>
          <w:b/>
          <w:sz w:val="24"/>
          <w:szCs w:val="20"/>
          <w:lang w:eastAsia="de-DE"/>
        </w:rPr>
        <w:t>Vorzeitige Entlassung von Schülerinnen und Schülern sowie Studierenden aus dem Unter</w:t>
      </w:r>
      <w:r w:rsidR="0012407B" w:rsidRPr="00653644">
        <w:rPr>
          <w:rFonts w:asciiTheme="minorHAnsi" w:eastAsia="Times New Roman" w:hAnsiTheme="minorHAnsi" w:cstheme="minorHAnsi"/>
          <w:b/>
          <w:sz w:val="24"/>
          <w:szCs w:val="20"/>
          <w:lang w:eastAsia="de-DE"/>
        </w:rPr>
        <w:softHyphen/>
        <w:t>richt vor Ende eines Unterrichtstages</w:t>
      </w:r>
    </w:p>
    <w:p w14:paraId="3ADA1430"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5B4546BC"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Bei besonders ungünstiger öffentlicher Verkehrsanbindung zum Wohnort ist nur bei Unter</w:t>
      </w:r>
      <w:r w:rsidRPr="00653644">
        <w:rPr>
          <w:rFonts w:asciiTheme="minorHAnsi" w:eastAsia="Times New Roman" w:hAnsiTheme="minorHAnsi" w:cstheme="minorHAnsi"/>
          <w:sz w:val="20"/>
          <w:szCs w:val="20"/>
          <w:lang w:eastAsia="de-DE"/>
        </w:rPr>
        <w:softHyphen/>
        <w:t>richtsende um 15:00 oder 16:00 Uhr eine vorzeitige Entlassung bis zu 15 Minuten vor Unterrichtsende möglich, wenn da</w:t>
      </w:r>
      <w:r w:rsidRPr="00653644">
        <w:rPr>
          <w:rFonts w:asciiTheme="minorHAnsi" w:eastAsia="Times New Roman" w:hAnsiTheme="minorHAnsi" w:cstheme="minorHAnsi"/>
          <w:sz w:val="20"/>
          <w:szCs w:val="20"/>
          <w:lang w:eastAsia="de-DE"/>
        </w:rPr>
        <w:softHyphen/>
        <w:t xml:space="preserve">durch die Wegezeit um mehr als 90 Minuten verkürzt werden kann. </w:t>
      </w:r>
    </w:p>
    <w:p w14:paraId="0BB77736"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18650F16"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Der Antrag ist über die Klassenleitung an die Schulleitung zu richten; dem Antrag ist eine nachprüfbare Dar</w:t>
      </w:r>
      <w:r w:rsidRPr="00653644">
        <w:rPr>
          <w:rFonts w:asciiTheme="minorHAnsi" w:eastAsia="Times New Roman" w:hAnsiTheme="minorHAnsi" w:cstheme="minorHAnsi"/>
          <w:sz w:val="20"/>
          <w:szCs w:val="20"/>
          <w:lang w:eastAsia="de-DE"/>
        </w:rPr>
        <w:softHyphen/>
        <w:t>stellung der Wegezeiten (Kopien von Fahrplänen) bei pünktlicher und bei vorzeitiger Ent</w:t>
      </w:r>
      <w:r w:rsidRPr="00653644">
        <w:rPr>
          <w:rFonts w:asciiTheme="minorHAnsi" w:eastAsia="Times New Roman" w:hAnsiTheme="minorHAnsi" w:cstheme="minorHAnsi"/>
          <w:sz w:val="20"/>
          <w:szCs w:val="20"/>
          <w:lang w:eastAsia="de-DE"/>
        </w:rPr>
        <w:softHyphen/>
        <w:t>lassung beizufügen.</w:t>
      </w:r>
    </w:p>
    <w:p w14:paraId="780088DE"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4"/>
          <w:szCs w:val="20"/>
          <w:lang w:eastAsia="de-DE"/>
        </w:rPr>
      </w:pPr>
    </w:p>
    <w:p w14:paraId="478FB099" w14:textId="77777777" w:rsidR="0012407B" w:rsidRPr="00653644" w:rsidRDefault="006076A0" w:rsidP="0012407B">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4. </w:t>
      </w:r>
      <w:r w:rsidR="0012407B" w:rsidRPr="00653644">
        <w:rPr>
          <w:rFonts w:asciiTheme="minorHAnsi" w:eastAsia="Times New Roman" w:hAnsiTheme="minorHAnsi" w:cstheme="minorHAnsi"/>
          <w:b/>
          <w:sz w:val="24"/>
          <w:szCs w:val="20"/>
          <w:lang w:eastAsia="de-DE"/>
        </w:rPr>
        <w:t>Fehlen von Schülerinnen und Schülern sowie Studierenden im Unterricht oder bei son</w:t>
      </w:r>
      <w:r w:rsidR="0012407B" w:rsidRPr="00653644">
        <w:rPr>
          <w:rFonts w:asciiTheme="minorHAnsi" w:eastAsia="Times New Roman" w:hAnsiTheme="minorHAnsi" w:cstheme="minorHAnsi"/>
          <w:b/>
          <w:sz w:val="24"/>
          <w:szCs w:val="20"/>
          <w:lang w:eastAsia="de-DE"/>
        </w:rPr>
        <w:softHyphen/>
        <w:t>stigen schulischen Veranstaltungen</w:t>
      </w:r>
    </w:p>
    <w:p w14:paraId="6E76B279"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5AA9C471"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Bei Fehlen im Unterricht und bei sonstigen schulischen Veranstaltungen haben Schüle</w:t>
      </w:r>
      <w:r w:rsidRPr="00653644">
        <w:rPr>
          <w:rFonts w:asciiTheme="minorHAnsi" w:eastAsia="Times New Roman" w:hAnsiTheme="minorHAnsi" w:cstheme="minorHAnsi"/>
          <w:sz w:val="20"/>
          <w:szCs w:val="20"/>
          <w:lang w:eastAsia="de-DE"/>
        </w:rPr>
        <w:softHyphen/>
        <w:t>rinnen und Schüler sowie Studierende spätestens am 2. Fehltag/Unterrichtstag den Grund für das Fehlen der zuständigen Lehr</w:t>
      </w:r>
      <w:r w:rsidRPr="00653644">
        <w:rPr>
          <w:rFonts w:asciiTheme="minorHAnsi" w:eastAsia="Times New Roman" w:hAnsiTheme="minorHAnsi" w:cstheme="minorHAnsi"/>
          <w:sz w:val="20"/>
          <w:szCs w:val="20"/>
          <w:lang w:eastAsia="de-DE"/>
        </w:rPr>
        <w:softHyphen/>
        <w:t>kraft oder dem Sekretariat mitzuteilen. Am Ende der Fehlzeit ist der Klassenführung eine schriftliche Ent</w:t>
      </w:r>
      <w:r w:rsidRPr="00653644">
        <w:rPr>
          <w:rFonts w:asciiTheme="minorHAnsi" w:eastAsia="Times New Roman" w:hAnsiTheme="minorHAnsi" w:cstheme="minorHAnsi"/>
          <w:sz w:val="20"/>
          <w:szCs w:val="20"/>
          <w:lang w:eastAsia="de-DE"/>
        </w:rPr>
        <w:softHyphen/>
        <w:t>schuldigung vorzulegen. Bei krankheitsbedingten Fehlzeiten von mehr als drei Tagen ist ein ärztliches Attest vorzulegen. In Einzelfällen können durch die zuständige Lehrkraft Sonderregelungen getroffen werden. Entschuldigungen bzw. Atteste, die später als zwei Wochen nach Rückkehr vorgelegt werden, werden nicht mehr anerkannt.</w:t>
      </w:r>
    </w:p>
    <w:p w14:paraId="3DE1FFE3"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4"/>
          <w:szCs w:val="20"/>
          <w:lang w:eastAsia="de-DE"/>
        </w:rPr>
      </w:pPr>
    </w:p>
    <w:p w14:paraId="22228354" w14:textId="77777777" w:rsidR="0012407B" w:rsidRPr="00653644" w:rsidRDefault="006076A0" w:rsidP="0012407B">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5. </w:t>
      </w:r>
      <w:r w:rsidR="0012407B" w:rsidRPr="00653644">
        <w:rPr>
          <w:rFonts w:asciiTheme="minorHAnsi" w:eastAsia="Times New Roman" w:hAnsiTheme="minorHAnsi" w:cstheme="minorHAnsi"/>
          <w:b/>
          <w:sz w:val="24"/>
          <w:szCs w:val="20"/>
          <w:lang w:eastAsia="de-DE"/>
        </w:rPr>
        <w:t xml:space="preserve">Fahren und Parken von Schülerinnen und Schülern, Studierenden sowie Lehrerinnen und Lehrern auf dem Schulgelände </w:t>
      </w:r>
    </w:p>
    <w:p w14:paraId="2114FB85"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3D01D42A"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Auf ausgewiesenen Flächen (vor den Schulgebäuden, beim Hallenbad und bei der Spar</w:t>
      </w:r>
      <w:r w:rsidRPr="00653644">
        <w:rPr>
          <w:rFonts w:asciiTheme="minorHAnsi" w:eastAsia="Times New Roman" w:hAnsiTheme="minorHAnsi" w:cstheme="minorHAnsi"/>
          <w:sz w:val="20"/>
          <w:szCs w:val="20"/>
          <w:lang w:eastAsia="de-DE"/>
        </w:rPr>
        <w:softHyphen/>
        <w:t xml:space="preserve">kasse) sind für die Schule Parkplätze eingerichtet. Zum Erreichen dieser Parkplätze ist das Befahren des Schulgeländes im Schritttempo gestattet. </w:t>
      </w:r>
    </w:p>
    <w:p w14:paraId="0A35279A" w14:textId="77777777" w:rsidR="0012407B" w:rsidRPr="007F413D"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6"/>
          <w:szCs w:val="16"/>
          <w:lang w:eastAsia="de-DE"/>
        </w:rPr>
      </w:pPr>
    </w:p>
    <w:p w14:paraId="343CF857"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Für die dauerhaft beschäftigten Lehrkräfte</w:t>
      </w:r>
      <w:r w:rsidRPr="00653644">
        <w:rPr>
          <w:rFonts w:asciiTheme="minorHAnsi" w:eastAsia="Times New Roman" w:hAnsiTheme="minorHAnsi" w:cstheme="minorHAnsi"/>
          <w:b/>
          <w:sz w:val="20"/>
          <w:szCs w:val="20"/>
          <w:lang w:eastAsia="de-DE"/>
        </w:rPr>
        <w:t xml:space="preserve"> </w:t>
      </w:r>
      <w:r w:rsidRPr="00653644">
        <w:rPr>
          <w:rFonts w:asciiTheme="minorHAnsi" w:eastAsia="Times New Roman" w:hAnsiTheme="minorHAnsi" w:cstheme="minorHAnsi"/>
          <w:sz w:val="20"/>
          <w:szCs w:val="20"/>
          <w:lang w:eastAsia="de-DE"/>
        </w:rPr>
        <w:t>ist ein geschlossener gekennzeichneter Parkbereich reserviert. Auf den nicht markierten Freiflächen ist das Parken nicht gestattet, da diese Flä</w:t>
      </w:r>
      <w:r w:rsidRPr="00653644">
        <w:rPr>
          <w:rFonts w:asciiTheme="minorHAnsi" w:eastAsia="Times New Roman" w:hAnsiTheme="minorHAnsi" w:cstheme="minorHAnsi"/>
          <w:sz w:val="20"/>
          <w:szCs w:val="20"/>
          <w:lang w:eastAsia="de-DE"/>
        </w:rPr>
        <w:softHyphen/>
        <w:t xml:space="preserve">chen als </w:t>
      </w:r>
      <w:proofErr w:type="spellStart"/>
      <w:r w:rsidRPr="00653644">
        <w:rPr>
          <w:rFonts w:asciiTheme="minorHAnsi" w:eastAsia="Times New Roman" w:hAnsiTheme="minorHAnsi" w:cstheme="minorHAnsi"/>
          <w:sz w:val="20"/>
          <w:szCs w:val="20"/>
          <w:lang w:eastAsia="de-DE"/>
        </w:rPr>
        <w:t>Gehraum</w:t>
      </w:r>
      <w:proofErr w:type="spellEnd"/>
      <w:r w:rsidRPr="00653644">
        <w:rPr>
          <w:rFonts w:asciiTheme="minorHAnsi" w:eastAsia="Times New Roman" w:hAnsiTheme="minorHAnsi" w:cstheme="minorHAnsi"/>
          <w:sz w:val="20"/>
          <w:szCs w:val="20"/>
          <w:lang w:eastAsia="de-DE"/>
        </w:rPr>
        <w:t xml:space="preserve"> oder als Feuerwehr- und Rettungswege zugänglich bleiben müssen. </w:t>
      </w:r>
      <w:proofErr w:type="spellStart"/>
      <w:r w:rsidRPr="00653644">
        <w:rPr>
          <w:rFonts w:asciiTheme="minorHAnsi" w:eastAsia="Times New Roman" w:hAnsiTheme="minorHAnsi" w:cstheme="minorHAnsi"/>
          <w:sz w:val="20"/>
          <w:szCs w:val="20"/>
          <w:lang w:eastAsia="de-DE"/>
        </w:rPr>
        <w:t>Nichtbeachtungen</w:t>
      </w:r>
      <w:proofErr w:type="spellEnd"/>
      <w:r w:rsidRPr="00653644">
        <w:rPr>
          <w:rFonts w:asciiTheme="minorHAnsi" w:eastAsia="Times New Roman" w:hAnsiTheme="minorHAnsi" w:cstheme="minorHAnsi"/>
          <w:sz w:val="20"/>
          <w:szCs w:val="20"/>
          <w:lang w:eastAsia="de-DE"/>
        </w:rPr>
        <w:t xml:space="preserve"> werden regelmäßig durch Verwarnungsgelder der Polizei oder durch kostenpflichtiges Abschleppen der Fahrzeuge geahn</w:t>
      </w:r>
      <w:r w:rsidRPr="00653644">
        <w:rPr>
          <w:rFonts w:asciiTheme="minorHAnsi" w:eastAsia="Times New Roman" w:hAnsiTheme="minorHAnsi" w:cstheme="minorHAnsi"/>
          <w:sz w:val="20"/>
          <w:szCs w:val="20"/>
          <w:lang w:eastAsia="de-DE"/>
        </w:rPr>
        <w:softHyphen/>
        <w:t xml:space="preserve">det. </w:t>
      </w:r>
    </w:p>
    <w:p w14:paraId="221000B1" w14:textId="77777777" w:rsidR="0012407B" w:rsidRPr="007F413D"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6"/>
          <w:szCs w:val="16"/>
          <w:lang w:eastAsia="de-DE"/>
        </w:rPr>
      </w:pPr>
    </w:p>
    <w:p w14:paraId="5AF74D08"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Das Parken auf den ausgewiesenen Parkplätzen geschieht auf eigene Gefahr. Es ist im Interesse aller, die Parkflächen so zu nutzen, dass niemand geschädigt und am Ein- oder Ausfahren gehindert wird. Wird durch Parken ein Fahrzeug am Ausfahren gehindert, so steht es dem Betroffenen frei, Straf</w:t>
      </w:r>
      <w:r w:rsidRPr="00653644">
        <w:rPr>
          <w:rFonts w:asciiTheme="minorHAnsi" w:eastAsia="Times New Roman" w:hAnsiTheme="minorHAnsi" w:cstheme="minorHAnsi"/>
          <w:sz w:val="20"/>
          <w:szCs w:val="20"/>
          <w:lang w:eastAsia="de-DE"/>
        </w:rPr>
        <w:softHyphen/>
        <w:t>anzeige wegen Nöti</w:t>
      </w:r>
      <w:r w:rsidRPr="00653644">
        <w:rPr>
          <w:rFonts w:asciiTheme="minorHAnsi" w:eastAsia="Times New Roman" w:hAnsiTheme="minorHAnsi" w:cstheme="minorHAnsi"/>
          <w:sz w:val="20"/>
          <w:szCs w:val="20"/>
          <w:lang w:eastAsia="de-DE"/>
        </w:rPr>
        <w:softHyphen/>
        <w:t>gung zu stellen; ein Rundruf über die Sprechanlage der Schule zum Auffinden der regelwidrig parkenden Fahrzeugfah</w:t>
      </w:r>
      <w:r w:rsidRPr="00653644">
        <w:rPr>
          <w:rFonts w:asciiTheme="minorHAnsi" w:eastAsia="Times New Roman" w:hAnsiTheme="minorHAnsi" w:cstheme="minorHAnsi"/>
          <w:sz w:val="20"/>
          <w:szCs w:val="20"/>
          <w:lang w:eastAsia="de-DE"/>
        </w:rPr>
        <w:softHyphen/>
        <w:t>rer/in wird wegen der erheblichen Störung des Unterrichts in keinem Fall durchge</w:t>
      </w:r>
      <w:r w:rsidRPr="00653644">
        <w:rPr>
          <w:rFonts w:asciiTheme="minorHAnsi" w:eastAsia="Times New Roman" w:hAnsiTheme="minorHAnsi" w:cstheme="minorHAnsi"/>
          <w:sz w:val="20"/>
          <w:szCs w:val="20"/>
          <w:lang w:eastAsia="de-DE"/>
        </w:rPr>
        <w:softHyphen/>
        <w:t>führt.</w:t>
      </w:r>
    </w:p>
    <w:p w14:paraId="5C5317BA"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4"/>
          <w:szCs w:val="20"/>
          <w:lang w:eastAsia="de-DE"/>
        </w:rPr>
      </w:pPr>
    </w:p>
    <w:p w14:paraId="7AC22304" w14:textId="77777777" w:rsidR="0012407B" w:rsidRPr="00653644" w:rsidRDefault="006076A0" w:rsidP="0012407B">
      <w:pPr>
        <w:keepNext/>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6. </w:t>
      </w:r>
      <w:r w:rsidR="0012407B" w:rsidRPr="00653644">
        <w:rPr>
          <w:rFonts w:asciiTheme="minorHAnsi" w:eastAsia="Times New Roman" w:hAnsiTheme="minorHAnsi" w:cstheme="minorHAnsi"/>
          <w:b/>
          <w:sz w:val="24"/>
          <w:szCs w:val="20"/>
          <w:lang w:eastAsia="de-DE"/>
        </w:rPr>
        <w:t xml:space="preserve">Nutzung der </w:t>
      </w:r>
      <w:proofErr w:type="spellStart"/>
      <w:r w:rsidR="0012407B" w:rsidRPr="00653644">
        <w:rPr>
          <w:rFonts w:asciiTheme="minorHAnsi" w:eastAsia="Times New Roman" w:hAnsiTheme="minorHAnsi" w:cstheme="minorHAnsi"/>
          <w:b/>
          <w:sz w:val="24"/>
          <w:szCs w:val="20"/>
          <w:lang w:eastAsia="de-DE"/>
        </w:rPr>
        <w:t>Schul</w:t>
      </w:r>
      <w:proofErr w:type="spellEnd"/>
      <w:r w:rsidR="0012407B" w:rsidRPr="00653644">
        <w:rPr>
          <w:rFonts w:asciiTheme="minorHAnsi" w:eastAsia="Times New Roman" w:hAnsiTheme="minorHAnsi" w:cstheme="minorHAnsi"/>
          <w:b/>
          <w:sz w:val="24"/>
          <w:szCs w:val="20"/>
          <w:lang w:eastAsia="de-DE"/>
        </w:rPr>
        <w:noBreakHyphen/>
        <w:t>Cafeteria durch Schülerinnen und Schüler, Studierende sowie Lehre</w:t>
      </w:r>
      <w:r w:rsidR="0012407B" w:rsidRPr="00653644">
        <w:rPr>
          <w:rFonts w:asciiTheme="minorHAnsi" w:eastAsia="Times New Roman" w:hAnsiTheme="minorHAnsi" w:cstheme="minorHAnsi"/>
          <w:b/>
          <w:sz w:val="24"/>
          <w:szCs w:val="20"/>
          <w:lang w:eastAsia="de-DE"/>
        </w:rPr>
        <w:softHyphen/>
        <w:t>rin</w:t>
      </w:r>
      <w:r w:rsidR="0012407B" w:rsidRPr="00653644">
        <w:rPr>
          <w:rFonts w:asciiTheme="minorHAnsi" w:eastAsia="Times New Roman" w:hAnsiTheme="minorHAnsi" w:cstheme="minorHAnsi"/>
          <w:b/>
          <w:sz w:val="24"/>
          <w:szCs w:val="20"/>
          <w:lang w:eastAsia="de-DE"/>
        </w:rPr>
        <w:softHyphen/>
        <w:t xml:space="preserve">nen und Lehrer </w:t>
      </w:r>
    </w:p>
    <w:p w14:paraId="04C6589A" w14:textId="77777777" w:rsidR="0012407B" w:rsidRPr="00653644" w:rsidRDefault="0012407B" w:rsidP="0012407B">
      <w:pPr>
        <w:keepNext/>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4841C112"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Den Schülerinnen und Schülern, Studierenden sowie Lehrerinnen und Lehrern des BSO steht eine Cafeteria zur Verfügung. Diese Cafeteria wird ohne Gewinn im Auftrag der Schule betrieben. Die Mitar</w:t>
      </w:r>
      <w:r w:rsidRPr="00653644">
        <w:rPr>
          <w:rFonts w:asciiTheme="minorHAnsi" w:eastAsia="Times New Roman" w:hAnsiTheme="minorHAnsi" w:cstheme="minorHAnsi"/>
          <w:sz w:val="20"/>
          <w:szCs w:val="20"/>
          <w:lang w:eastAsia="de-DE"/>
        </w:rPr>
        <w:softHyphen/>
        <w:t>beiterinnen und Mitarbeiter der Cafeteria stellen jeden Tag eine Auswahl an gesunden und vollwertigen Speisen bereit. Sie verfügt über einen Aufenthaltsraum, der in Pausen und Freistunden (auch ohne Verzehr) während der Öffnungszeiten genutzt werden kann. Das Geschirr der Cafeteria darf nicht in Klassenräume und in Pausengänge mitgenommen werden; ausgenommen hiervon sind Pfandflaschen.</w:t>
      </w:r>
    </w:p>
    <w:p w14:paraId="1D98A110" w14:textId="77777777" w:rsidR="0012407B" w:rsidRPr="007F413D"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6"/>
          <w:szCs w:val="16"/>
          <w:lang w:eastAsia="de-DE"/>
        </w:rPr>
      </w:pPr>
    </w:p>
    <w:p w14:paraId="0367AE45"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Aus bauaufsichtlichen Gründen ist es nicht gestattet, Kaffeemaschinen u. ä. in Klassenräumen und Werk</w:t>
      </w:r>
      <w:r w:rsidRPr="00653644">
        <w:rPr>
          <w:rFonts w:asciiTheme="minorHAnsi" w:eastAsia="Times New Roman" w:hAnsiTheme="minorHAnsi" w:cstheme="minorHAnsi"/>
          <w:sz w:val="20"/>
          <w:szCs w:val="20"/>
          <w:lang w:eastAsia="de-DE"/>
        </w:rPr>
        <w:softHyphen/>
        <w:t>stätten zu betreiben.</w:t>
      </w:r>
    </w:p>
    <w:p w14:paraId="3B953D2C"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4"/>
          <w:szCs w:val="20"/>
          <w:lang w:eastAsia="de-DE"/>
        </w:rPr>
      </w:pPr>
    </w:p>
    <w:p w14:paraId="67588BFC" w14:textId="77777777" w:rsidR="0012407B" w:rsidRPr="00653644" w:rsidRDefault="006076A0" w:rsidP="0012407B">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7. </w:t>
      </w:r>
      <w:r w:rsidR="0012407B" w:rsidRPr="00653644">
        <w:rPr>
          <w:rFonts w:asciiTheme="minorHAnsi" w:eastAsia="Times New Roman" w:hAnsiTheme="minorHAnsi" w:cstheme="minorHAnsi"/>
          <w:b/>
          <w:sz w:val="24"/>
          <w:szCs w:val="20"/>
          <w:lang w:eastAsia="de-DE"/>
        </w:rPr>
        <w:t>Aufenthaltsrecht von Schülerinnen und Schülern sowie Studierenden in der Schule</w:t>
      </w:r>
    </w:p>
    <w:p w14:paraId="4AFF3BEE"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3CAAFD31"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Schülerinnen und Schüler sowie Studierende</w:t>
      </w:r>
      <w:r w:rsidRPr="00653644">
        <w:rPr>
          <w:rFonts w:asciiTheme="minorHAnsi" w:eastAsia="Times New Roman" w:hAnsiTheme="minorHAnsi" w:cstheme="minorHAnsi"/>
          <w:b/>
          <w:sz w:val="20"/>
          <w:szCs w:val="20"/>
          <w:lang w:eastAsia="de-DE"/>
        </w:rPr>
        <w:t xml:space="preserve"> </w:t>
      </w:r>
      <w:r w:rsidRPr="00653644">
        <w:rPr>
          <w:rFonts w:asciiTheme="minorHAnsi" w:eastAsia="Times New Roman" w:hAnsiTheme="minorHAnsi" w:cstheme="minorHAnsi"/>
          <w:sz w:val="20"/>
          <w:szCs w:val="20"/>
          <w:lang w:eastAsia="de-DE"/>
        </w:rPr>
        <w:t>des BSO haben das Recht, sich während der Öffnungszeiten der Schule (Schließung gegen 16:30 Uhr) auf dem Schulgelände aufzuhalten. Eine Störung von Unterricht ist zu vermeiden.</w:t>
      </w:r>
    </w:p>
    <w:p w14:paraId="06C01194" w14:textId="77777777" w:rsidR="0012407B" w:rsidRPr="007F413D"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6"/>
          <w:szCs w:val="16"/>
          <w:lang w:eastAsia="de-DE"/>
        </w:rPr>
      </w:pPr>
    </w:p>
    <w:p w14:paraId="116F06E7"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Die Schule dient ausdrücklich nicht als Treffpunkt mit außerschulischen Personen. Zuwiderhandlungen wer</w:t>
      </w:r>
      <w:r w:rsidRPr="00653644">
        <w:rPr>
          <w:rFonts w:asciiTheme="minorHAnsi" w:eastAsia="Times New Roman" w:hAnsiTheme="minorHAnsi" w:cstheme="minorHAnsi"/>
          <w:sz w:val="20"/>
          <w:szCs w:val="20"/>
          <w:lang w:eastAsia="de-DE"/>
        </w:rPr>
        <w:softHyphen/>
        <w:t>den im Interesse eines sicheren Aufenthaltes der Schülerinnen und Schüler sowie Studierenden</w:t>
      </w:r>
      <w:r w:rsidRPr="00653644">
        <w:rPr>
          <w:rFonts w:asciiTheme="minorHAnsi" w:eastAsia="Times New Roman" w:hAnsiTheme="minorHAnsi" w:cstheme="minorHAnsi"/>
          <w:b/>
          <w:sz w:val="20"/>
          <w:szCs w:val="20"/>
          <w:lang w:eastAsia="de-DE"/>
        </w:rPr>
        <w:t xml:space="preserve"> </w:t>
      </w:r>
      <w:r w:rsidRPr="00653644">
        <w:rPr>
          <w:rFonts w:asciiTheme="minorHAnsi" w:eastAsia="Times New Roman" w:hAnsiTheme="minorHAnsi" w:cstheme="minorHAnsi"/>
          <w:sz w:val="20"/>
          <w:szCs w:val="20"/>
          <w:lang w:eastAsia="de-DE"/>
        </w:rPr>
        <w:t>des BSO auch strafrechtlic</w:t>
      </w:r>
      <w:r w:rsidR="0029689E" w:rsidRPr="00653644">
        <w:rPr>
          <w:rFonts w:asciiTheme="minorHAnsi" w:eastAsia="Times New Roman" w:hAnsiTheme="minorHAnsi" w:cstheme="minorHAnsi"/>
          <w:sz w:val="20"/>
          <w:szCs w:val="20"/>
          <w:lang w:eastAsia="de-DE"/>
        </w:rPr>
        <w:t>h verfolgt (Hausfriedensbruch).</w:t>
      </w:r>
    </w:p>
    <w:p w14:paraId="6B687EDE" w14:textId="77777777" w:rsidR="0012407B" w:rsidRPr="007F413D"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8"/>
          <w:szCs w:val="14"/>
          <w:lang w:eastAsia="de-DE"/>
        </w:rPr>
      </w:pPr>
    </w:p>
    <w:p w14:paraId="22D7F845" w14:textId="77777777" w:rsidR="0012407B" w:rsidRPr="00653644" w:rsidRDefault="006076A0" w:rsidP="0012407B">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8. </w:t>
      </w:r>
      <w:r w:rsidR="0012407B" w:rsidRPr="00653644">
        <w:rPr>
          <w:rFonts w:asciiTheme="minorHAnsi" w:eastAsia="Times New Roman" w:hAnsiTheme="minorHAnsi" w:cstheme="minorHAnsi"/>
          <w:b/>
          <w:sz w:val="24"/>
          <w:szCs w:val="20"/>
          <w:lang w:eastAsia="de-DE"/>
        </w:rPr>
        <w:t>Genuss von Alkohol und sonstigen Drogen in der Schule durch Schüle</w:t>
      </w:r>
      <w:r w:rsidR="0012407B" w:rsidRPr="00653644">
        <w:rPr>
          <w:rFonts w:asciiTheme="minorHAnsi" w:eastAsia="Times New Roman" w:hAnsiTheme="minorHAnsi" w:cstheme="minorHAnsi"/>
          <w:b/>
          <w:sz w:val="24"/>
          <w:szCs w:val="20"/>
          <w:lang w:eastAsia="de-DE"/>
        </w:rPr>
        <w:softHyphen/>
        <w:t xml:space="preserve">rinnen und Schüler, Studierende sowie Lehrerinnen und Lehrer </w:t>
      </w:r>
    </w:p>
    <w:p w14:paraId="525C3F04"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37EA4F06" w14:textId="77777777" w:rsidR="00E03897" w:rsidRPr="00653644" w:rsidRDefault="0012407B" w:rsidP="00E03897">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Jeglicher Genuss von Drogen beeinträchtigt das Lehren und Lernen und bewirkt Persönlichkeitsverän</w:t>
      </w:r>
      <w:r w:rsidRPr="00653644">
        <w:rPr>
          <w:rFonts w:asciiTheme="minorHAnsi" w:eastAsia="Times New Roman" w:hAnsiTheme="minorHAnsi" w:cstheme="minorHAnsi"/>
          <w:sz w:val="20"/>
          <w:szCs w:val="20"/>
          <w:lang w:eastAsia="de-DE"/>
        </w:rPr>
        <w:softHyphen/>
        <w:t>de</w:t>
      </w:r>
      <w:r w:rsidRPr="00653644">
        <w:rPr>
          <w:rFonts w:asciiTheme="minorHAnsi" w:eastAsia="Times New Roman" w:hAnsiTheme="minorHAnsi" w:cstheme="minorHAnsi"/>
          <w:sz w:val="20"/>
          <w:szCs w:val="20"/>
          <w:lang w:eastAsia="de-DE"/>
        </w:rPr>
        <w:softHyphen/>
        <w:t>rungen. Der Genuss von Alkohol und sonstigen Drogen ist auf dem gesamten Schul</w:t>
      </w:r>
      <w:r w:rsidRPr="00653644">
        <w:rPr>
          <w:rFonts w:asciiTheme="minorHAnsi" w:eastAsia="Times New Roman" w:hAnsiTheme="minorHAnsi" w:cstheme="minorHAnsi"/>
          <w:sz w:val="20"/>
          <w:szCs w:val="20"/>
          <w:lang w:eastAsia="de-DE"/>
        </w:rPr>
        <w:softHyphen/>
        <w:t>gelände verboten.</w:t>
      </w:r>
      <w:r w:rsidR="00E03897" w:rsidRPr="00653644">
        <w:rPr>
          <w:rFonts w:asciiTheme="minorHAnsi" w:eastAsia="Times New Roman" w:hAnsiTheme="minorHAnsi" w:cstheme="minorHAnsi"/>
          <w:sz w:val="20"/>
          <w:szCs w:val="20"/>
          <w:lang w:eastAsia="de-DE"/>
        </w:rPr>
        <w:br w:type="page"/>
      </w:r>
    </w:p>
    <w:p w14:paraId="32E67977"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4"/>
          <w:szCs w:val="20"/>
          <w:lang w:eastAsia="de-DE"/>
        </w:rPr>
      </w:pPr>
    </w:p>
    <w:p w14:paraId="4ECE8D5E" w14:textId="77777777" w:rsidR="0012407B" w:rsidRPr="00653644" w:rsidRDefault="006076A0" w:rsidP="0012407B">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9. </w:t>
      </w:r>
      <w:r w:rsidR="0012407B" w:rsidRPr="00653644">
        <w:rPr>
          <w:rFonts w:asciiTheme="minorHAnsi" w:eastAsia="Times New Roman" w:hAnsiTheme="minorHAnsi" w:cstheme="minorHAnsi"/>
          <w:b/>
          <w:sz w:val="24"/>
          <w:szCs w:val="20"/>
          <w:lang w:eastAsia="de-DE"/>
        </w:rPr>
        <w:t>Mithilfe der Schülerinnen und Schüler, Studierenden sowie Lehrerinnen und Lehrer bei der Abfallvermeidung und Abfallentsorgung sowie beim sparsamen Umgang mit Energie und Wasser</w:t>
      </w:r>
    </w:p>
    <w:p w14:paraId="65121F65"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034B5424"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Die anfallen</w:t>
      </w:r>
      <w:r w:rsidRPr="00653644">
        <w:rPr>
          <w:rFonts w:asciiTheme="minorHAnsi" w:eastAsia="Times New Roman" w:hAnsiTheme="minorHAnsi" w:cstheme="minorHAnsi"/>
          <w:sz w:val="20"/>
          <w:szCs w:val="20"/>
          <w:lang w:eastAsia="de-DE"/>
        </w:rPr>
        <w:softHyphen/>
        <w:t>den Abfälle sollen nach wieder verwertbaren und nicht mehr verwertbaren Stoffen getrennt gesam</w:t>
      </w:r>
      <w:r w:rsidRPr="00653644">
        <w:rPr>
          <w:rFonts w:asciiTheme="minorHAnsi" w:eastAsia="Times New Roman" w:hAnsiTheme="minorHAnsi" w:cstheme="minorHAnsi"/>
          <w:sz w:val="20"/>
          <w:szCs w:val="20"/>
          <w:lang w:eastAsia="de-DE"/>
        </w:rPr>
        <w:softHyphen/>
        <w:t>melt werden, um eine verwertbare Stoff</w:t>
      </w:r>
      <w:r w:rsidRPr="00653644">
        <w:rPr>
          <w:rFonts w:asciiTheme="minorHAnsi" w:eastAsia="Times New Roman" w:hAnsiTheme="minorHAnsi" w:cstheme="minorHAnsi"/>
          <w:sz w:val="20"/>
          <w:szCs w:val="20"/>
          <w:lang w:eastAsia="de-DE"/>
        </w:rPr>
        <w:softHyphen/>
        <w:t>sammlung zu ermöglichen.</w:t>
      </w:r>
    </w:p>
    <w:p w14:paraId="7BE79283"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7DEC9696"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Darüber hinaus ist der sparsame Umgang mit Energie und Wasser anzustreben. Dazu zählen das kurzfristige Lüften von Klassenräumen, das Regeln der Heizkörper während der Heizperiode und das Ein- und Ausschalten von elektrischen Geräten und Beleuchtungen nach Bedarf.</w:t>
      </w:r>
    </w:p>
    <w:p w14:paraId="7859F818"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2E8F9772"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Durch die Benut</w:t>
      </w:r>
      <w:r w:rsidRPr="00653644">
        <w:rPr>
          <w:rFonts w:asciiTheme="minorHAnsi" w:eastAsia="Times New Roman" w:hAnsiTheme="minorHAnsi" w:cstheme="minorHAnsi"/>
          <w:sz w:val="20"/>
          <w:szCs w:val="20"/>
          <w:lang w:eastAsia="de-DE"/>
        </w:rPr>
        <w:softHyphen/>
        <w:t>zung von Sammel</w:t>
      </w:r>
      <w:r w:rsidRPr="00653644">
        <w:rPr>
          <w:rFonts w:asciiTheme="minorHAnsi" w:eastAsia="Times New Roman" w:hAnsiTheme="minorHAnsi" w:cstheme="minorHAnsi"/>
          <w:sz w:val="20"/>
          <w:szCs w:val="20"/>
          <w:lang w:eastAsia="de-DE"/>
        </w:rPr>
        <w:softHyphen/>
        <w:t>systemen in Form von Abfallkörben, Zigarettensammlern u.a. erleichtern sie den Damen und Herren des Reinigungsper</w:t>
      </w:r>
      <w:r w:rsidRPr="00653644">
        <w:rPr>
          <w:rFonts w:asciiTheme="minorHAnsi" w:eastAsia="Times New Roman" w:hAnsiTheme="minorHAnsi" w:cstheme="minorHAnsi"/>
          <w:sz w:val="20"/>
          <w:szCs w:val="20"/>
          <w:lang w:eastAsia="de-DE"/>
        </w:rPr>
        <w:softHyphen/>
        <w:t>sonals und den Hausmeistern die Beseitigung unvermeidbarer Verunreinigungen.</w:t>
      </w:r>
    </w:p>
    <w:p w14:paraId="55B1CB73"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20D6EF38"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b/>
          <w:sz w:val="20"/>
          <w:szCs w:val="20"/>
          <w:lang w:eastAsia="de-DE"/>
        </w:rPr>
        <w:t>Die Unterrichtsräume werden nur montags, mittwochs und freitags gereinigt!</w:t>
      </w:r>
    </w:p>
    <w:p w14:paraId="70A3F528"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4"/>
          <w:szCs w:val="20"/>
          <w:lang w:eastAsia="de-DE"/>
        </w:rPr>
      </w:pPr>
    </w:p>
    <w:p w14:paraId="5D00FA1D" w14:textId="77777777" w:rsidR="0012407B" w:rsidRPr="00653644" w:rsidRDefault="006076A0" w:rsidP="0012407B">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10. </w:t>
      </w:r>
      <w:r w:rsidR="0012407B" w:rsidRPr="00653644">
        <w:rPr>
          <w:rFonts w:asciiTheme="minorHAnsi" w:eastAsia="Times New Roman" w:hAnsiTheme="minorHAnsi" w:cstheme="minorHAnsi"/>
          <w:b/>
          <w:sz w:val="24"/>
          <w:szCs w:val="20"/>
          <w:lang w:eastAsia="de-DE"/>
        </w:rPr>
        <w:t>Mitverantwortung und Sorge der Schülerinnen und Schüler, Studierenden sowie Lehrerin</w:t>
      </w:r>
      <w:r w:rsidR="0012407B" w:rsidRPr="00653644">
        <w:rPr>
          <w:rFonts w:asciiTheme="minorHAnsi" w:eastAsia="Times New Roman" w:hAnsiTheme="minorHAnsi" w:cstheme="minorHAnsi"/>
          <w:b/>
          <w:sz w:val="24"/>
          <w:szCs w:val="20"/>
          <w:lang w:eastAsia="de-DE"/>
        </w:rPr>
        <w:softHyphen/>
        <w:t>nen und Lehrer für den Erhalt und die Pflege von öffentlichem Schuleigentum und pri</w:t>
      </w:r>
      <w:r w:rsidR="0012407B" w:rsidRPr="00653644">
        <w:rPr>
          <w:rFonts w:asciiTheme="minorHAnsi" w:eastAsia="Times New Roman" w:hAnsiTheme="minorHAnsi" w:cstheme="minorHAnsi"/>
          <w:b/>
          <w:sz w:val="24"/>
          <w:szCs w:val="20"/>
          <w:lang w:eastAsia="de-DE"/>
        </w:rPr>
        <w:softHyphen/>
        <w:t>vatem Ei</w:t>
      </w:r>
      <w:r w:rsidR="0012407B" w:rsidRPr="00653644">
        <w:rPr>
          <w:rFonts w:asciiTheme="minorHAnsi" w:eastAsia="Times New Roman" w:hAnsiTheme="minorHAnsi" w:cstheme="minorHAnsi"/>
          <w:b/>
          <w:sz w:val="24"/>
          <w:szCs w:val="20"/>
          <w:lang w:eastAsia="de-DE"/>
        </w:rPr>
        <w:softHyphen/>
        <w:t>gen</w:t>
      </w:r>
      <w:r w:rsidR="0012407B" w:rsidRPr="00653644">
        <w:rPr>
          <w:rFonts w:asciiTheme="minorHAnsi" w:eastAsia="Times New Roman" w:hAnsiTheme="minorHAnsi" w:cstheme="minorHAnsi"/>
          <w:b/>
          <w:sz w:val="24"/>
          <w:szCs w:val="20"/>
          <w:lang w:eastAsia="de-DE"/>
        </w:rPr>
        <w:softHyphen/>
        <w:t>tum</w:t>
      </w:r>
    </w:p>
    <w:p w14:paraId="09880AAC"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430E1DAF"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Zum Schutz des persönli</w:t>
      </w:r>
      <w:r w:rsidRPr="00653644">
        <w:rPr>
          <w:rFonts w:asciiTheme="minorHAnsi" w:eastAsia="Times New Roman" w:hAnsiTheme="minorHAnsi" w:cstheme="minorHAnsi"/>
          <w:sz w:val="20"/>
          <w:szCs w:val="20"/>
          <w:lang w:eastAsia="de-DE"/>
        </w:rPr>
        <w:softHyphen/>
        <w:t>chen wie des öffentlichen Eigen</w:t>
      </w:r>
      <w:r w:rsidRPr="00653644">
        <w:rPr>
          <w:rFonts w:asciiTheme="minorHAnsi" w:eastAsia="Times New Roman" w:hAnsiTheme="minorHAnsi" w:cstheme="minorHAnsi"/>
          <w:sz w:val="20"/>
          <w:szCs w:val="20"/>
          <w:lang w:eastAsia="de-DE"/>
        </w:rPr>
        <w:softHyphen/>
        <w:t>tums sind alle Schülerinnen und Schülern, Studierenden sowie Lehrerinnen und Lehrern des BSO aufgefordert, sich mitverantwortlich zu verhalten und fol</w:t>
      </w:r>
      <w:r w:rsidRPr="00653644">
        <w:rPr>
          <w:rFonts w:asciiTheme="minorHAnsi" w:eastAsia="Times New Roman" w:hAnsiTheme="minorHAnsi" w:cstheme="minorHAnsi"/>
          <w:sz w:val="20"/>
          <w:szCs w:val="20"/>
          <w:lang w:eastAsia="de-DE"/>
        </w:rPr>
        <w:softHyphen/>
        <w:t>gende Regeln zu beachten:</w:t>
      </w:r>
    </w:p>
    <w:p w14:paraId="0F959B11"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796AA281" w14:textId="77777777" w:rsidR="0012407B" w:rsidRPr="00653644" w:rsidRDefault="0012407B" w:rsidP="0012407B">
      <w:pPr>
        <w:numPr>
          <w:ilvl w:val="0"/>
          <w:numId w:val="11"/>
        </w:numPr>
        <w:tabs>
          <w:tab w:val="left" w:pos="142"/>
        </w:tabs>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Die Klassen-, Fachräume und Werkstätten sind während der Pausen und nach dem Unterricht durch die unterrichtende Lehrkraft zu verschließen oder zu beaufsichtigen.</w:t>
      </w:r>
    </w:p>
    <w:p w14:paraId="0AE92C12" w14:textId="77777777" w:rsidR="0012407B" w:rsidRPr="00653644" w:rsidRDefault="0012407B" w:rsidP="0012407B">
      <w:pPr>
        <w:numPr>
          <w:ilvl w:val="0"/>
          <w:numId w:val="11"/>
        </w:numPr>
        <w:tabs>
          <w:tab w:val="left" w:pos="142"/>
        </w:tabs>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 xml:space="preserve">Die Lehr- und Lerneinrichtungen der Schule sind sorgsam und fachlich richtig zu behandeln. </w:t>
      </w:r>
    </w:p>
    <w:p w14:paraId="2E4C7619" w14:textId="77777777" w:rsidR="0012407B" w:rsidRPr="00653644" w:rsidRDefault="0012407B" w:rsidP="0012407B">
      <w:pPr>
        <w:numPr>
          <w:ilvl w:val="0"/>
          <w:numId w:val="11"/>
        </w:numPr>
        <w:tabs>
          <w:tab w:val="left" w:pos="142"/>
        </w:tabs>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Am Ende eines Unterrichtstages sind in Klassen-, Fachräumen und Werkstätten ele</w:t>
      </w:r>
      <w:r w:rsidRPr="00653644">
        <w:rPr>
          <w:rFonts w:asciiTheme="minorHAnsi" w:eastAsia="Times New Roman" w:hAnsiTheme="minorHAnsi" w:cstheme="minorHAnsi"/>
          <w:sz w:val="20"/>
          <w:szCs w:val="20"/>
          <w:lang w:eastAsia="de-DE"/>
        </w:rPr>
        <w:softHyphen/>
        <w:t>mentare Ordnungsarbei</w:t>
      </w:r>
      <w:r w:rsidRPr="00653644">
        <w:rPr>
          <w:rFonts w:asciiTheme="minorHAnsi" w:eastAsia="Times New Roman" w:hAnsiTheme="minorHAnsi" w:cstheme="minorHAnsi"/>
          <w:sz w:val="20"/>
          <w:szCs w:val="20"/>
          <w:lang w:eastAsia="de-DE"/>
        </w:rPr>
        <w:softHyphen/>
        <w:t>ten von den Schülerinnen und Schülern, Studierenden sowie Lehre</w:t>
      </w:r>
      <w:r w:rsidRPr="00653644">
        <w:rPr>
          <w:rFonts w:asciiTheme="minorHAnsi" w:eastAsia="Times New Roman" w:hAnsiTheme="minorHAnsi" w:cstheme="minorHAnsi"/>
          <w:sz w:val="20"/>
          <w:szCs w:val="20"/>
          <w:lang w:eastAsia="de-DE"/>
        </w:rPr>
        <w:softHyphen/>
        <w:t xml:space="preserve">rinnen und Lehrern durchzuführen: </w:t>
      </w:r>
    </w:p>
    <w:p w14:paraId="465B6277" w14:textId="77777777" w:rsidR="0012407B" w:rsidRPr="00653644" w:rsidRDefault="0012407B" w:rsidP="0012407B">
      <w:pPr>
        <w:numPr>
          <w:ilvl w:val="0"/>
          <w:numId w:val="12"/>
        </w:numPr>
        <w:overflowPunct w:val="0"/>
        <w:autoSpaceDE w:val="0"/>
        <w:autoSpaceDN w:val="0"/>
        <w:adjustRightInd w:val="0"/>
        <w:spacing w:after="0" w:line="240" w:lineRule="auto"/>
        <w:ind w:left="2552" w:hanging="425"/>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das Aufräumen des per</w:t>
      </w:r>
      <w:r w:rsidRPr="00653644">
        <w:rPr>
          <w:rFonts w:asciiTheme="minorHAnsi" w:eastAsia="Times New Roman" w:hAnsiTheme="minorHAnsi" w:cstheme="minorHAnsi"/>
          <w:sz w:val="20"/>
          <w:szCs w:val="20"/>
          <w:lang w:eastAsia="de-DE"/>
        </w:rPr>
        <w:softHyphen/>
        <w:t>sönlichen Arbeits</w:t>
      </w:r>
      <w:r w:rsidRPr="00653644">
        <w:rPr>
          <w:rFonts w:asciiTheme="minorHAnsi" w:eastAsia="Times New Roman" w:hAnsiTheme="minorHAnsi" w:cstheme="minorHAnsi"/>
          <w:sz w:val="20"/>
          <w:szCs w:val="20"/>
          <w:lang w:eastAsia="de-DE"/>
        </w:rPr>
        <w:softHyphen/>
        <w:t xml:space="preserve">platzes </w:t>
      </w:r>
    </w:p>
    <w:p w14:paraId="3ADD50B6" w14:textId="77777777" w:rsidR="0012407B" w:rsidRPr="00653644" w:rsidRDefault="0012407B" w:rsidP="0012407B">
      <w:pPr>
        <w:numPr>
          <w:ilvl w:val="0"/>
          <w:numId w:val="12"/>
        </w:numPr>
        <w:overflowPunct w:val="0"/>
        <w:autoSpaceDE w:val="0"/>
        <w:autoSpaceDN w:val="0"/>
        <w:adjustRightInd w:val="0"/>
        <w:spacing w:after="0" w:line="240" w:lineRule="auto"/>
        <w:ind w:left="2552" w:hanging="425"/>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das Schließen der Fen</w:t>
      </w:r>
      <w:r w:rsidRPr="00653644">
        <w:rPr>
          <w:rFonts w:asciiTheme="minorHAnsi" w:eastAsia="Times New Roman" w:hAnsiTheme="minorHAnsi" w:cstheme="minorHAnsi"/>
          <w:sz w:val="20"/>
          <w:szCs w:val="20"/>
          <w:lang w:eastAsia="de-DE"/>
        </w:rPr>
        <w:softHyphen/>
        <w:t xml:space="preserve">ster, </w:t>
      </w:r>
    </w:p>
    <w:p w14:paraId="576E3C05" w14:textId="77777777" w:rsidR="0012407B" w:rsidRPr="00653644" w:rsidRDefault="0012407B" w:rsidP="0012407B">
      <w:pPr>
        <w:numPr>
          <w:ilvl w:val="0"/>
          <w:numId w:val="12"/>
        </w:numPr>
        <w:overflowPunct w:val="0"/>
        <w:autoSpaceDE w:val="0"/>
        <w:autoSpaceDN w:val="0"/>
        <w:adjustRightInd w:val="0"/>
        <w:spacing w:after="0" w:line="240" w:lineRule="auto"/>
        <w:ind w:left="2552" w:hanging="425"/>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das Einziehen von Son</w:t>
      </w:r>
      <w:r w:rsidRPr="00653644">
        <w:rPr>
          <w:rFonts w:asciiTheme="minorHAnsi" w:eastAsia="Times New Roman" w:hAnsiTheme="minorHAnsi" w:cstheme="minorHAnsi"/>
          <w:sz w:val="20"/>
          <w:szCs w:val="20"/>
          <w:lang w:eastAsia="de-DE"/>
        </w:rPr>
        <w:softHyphen/>
        <w:t xml:space="preserve">nen-Rollos und </w:t>
      </w:r>
    </w:p>
    <w:p w14:paraId="3B0166DB" w14:textId="77777777" w:rsidR="0012407B" w:rsidRPr="00653644" w:rsidRDefault="0012407B" w:rsidP="0012407B">
      <w:pPr>
        <w:numPr>
          <w:ilvl w:val="0"/>
          <w:numId w:val="12"/>
        </w:numPr>
        <w:overflowPunct w:val="0"/>
        <w:autoSpaceDE w:val="0"/>
        <w:autoSpaceDN w:val="0"/>
        <w:adjustRightInd w:val="0"/>
        <w:spacing w:after="0" w:line="240" w:lineRule="auto"/>
        <w:ind w:left="2552" w:hanging="425"/>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das Hochstellen von Stühlen zur Vorbe</w:t>
      </w:r>
      <w:r w:rsidRPr="00653644">
        <w:rPr>
          <w:rFonts w:asciiTheme="minorHAnsi" w:eastAsia="Times New Roman" w:hAnsiTheme="minorHAnsi" w:cstheme="minorHAnsi"/>
          <w:sz w:val="20"/>
          <w:szCs w:val="20"/>
          <w:lang w:eastAsia="de-DE"/>
        </w:rPr>
        <w:softHyphen/>
        <w:t>reitung der Reinigungsarbei</w:t>
      </w:r>
      <w:r w:rsidRPr="00653644">
        <w:rPr>
          <w:rFonts w:asciiTheme="minorHAnsi" w:eastAsia="Times New Roman" w:hAnsiTheme="minorHAnsi" w:cstheme="minorHAnsi"/>
          <w:sz w:val="20"/>
          <w:szCs w:val="20"/>
          <w:lang w:eastAsia="de-DE"/>
        </w:rPr>
        <w:softHyphen/>
        <w:t>ten.</w:t>
      </w:r>
    </w:p>
    <w:p w14:paraId="3FD3ADA2" w14:textId="77777777" w:rsidR="0012407B" w:rsidRPr="00653644" w:rsidRDefault="0012407B" w:rsidP="0012407B">
      <w:pPr>
        <w:numPr>
          <w:ilvl w:val="0"/>
          <w:numId w:val="11"/>
        </w:numPr>
        <w:tabs>
          <w:tab w:val="left" w:pos="142"/>
        </w:tabs>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Das persönliche Eigentum von anderen Mit</w:t>
      </w:r>
      <w:r w:rsidRPr="00653644">
        <w:rPr>
          <w:rFonts w:asciiTheme="minorHAnsi" w:eastAsia="Times New Roman" w:hAnsiTheme="minorHAnsi" w:cstheme="minorHAnsi"/>
          <w:sz w:val="20"/>
          <w:szCs w:val="20"/>
          <w:lang w:eastAsia="de-DE"/>
        </w:rPr>
        <w:softHyphen/>
        <w:t>gliedern der Schulge</w:t>
      </w:r>
      <w:r w:rsidRPr="00653644">
        <w:rPr>
          <w:rFonts w:asciiTheme="minorHAnsi" w:eastAsia="Times New Roman" w:hAnsiTheme="minorHAnsi" w:cstheme="minorHAnsi"/>
          <w:sz w:val="20"/>
          <w:szCs w:val="20"/>
          <w:lang w:eastAsia="de-DE"/>
        </w:rPr>
        <w:softHyphen/>
        <w:t>meinde zu bewahren. Eine Versicherungshaftung gegen Diebstahl oder Zerstörung gibt es nicht.</w:t>
      </w:r>
    </w:p>
    <w:p w14:paraId="36B90408" w14:textId="77777777" w:rsidR="0012407B" w:rsidRPr="00653644" w:rsidRDefault="0012407B" w:rsidP="0012407B">
      <w:pPr>
        <w:tabs>
          <w:tab w:val="left" w:pos="142"/>
        </w:tabs>
        <w:overflowPunct w:val="0"/>
        <w:autoSpaceDE w:val="0"/>
        <w:autoSpaceDN w:val="0"/>
        <w:adjustRightInd w:val="0"/>
        <w:spacing w:after="0" w:line="240" w:lineRule="auto"/>
        <w:ind w:left="142" w:hanging="142"/>
        <w:textAlignment w:val="baseline"/>
        <w:rPr>
          <w:rFonts w:asciiTheme="minorHAnsi" w:eastAsia="Times New Roman" w:hAnsiTheme="minorHAnsi" w:cstheme="minorHAnsi"/>
          <w:sz w:val="24"/>
          <w:szCs w:val="20"/>
          <w:lang w:eastAsia="de-DE"/>
        </w:rPr>
      </w:pPr>
    </w:p>
    <w:p w14:paraId="72DC7B1F" w14:textId="77777777" w:rsidR="0012407B" w:rsidRPr="00653644" w:rsidRDefault="006076A0" w:rsidP="0012407B">
      <w:pPr>
        <w:overflowPunct w:val="0"/>
        <w:autoSpaceDE w:val="0"/>
        <w:autoSpaceDN w:val="0"/>
        <w:adjustRightInd w:val="0"/>
        <w:spacing w:after="0" w:line="240" w:lineRule="auto"/>
        <w:textAlignment w:val="baseline"/>
        <w:rPr>
          <w:rFonts w:asciiTheme="minorHAnsi" w:eastAsia="Times New Roman" w:hAnsiTheme="minorHAnsi" w:cstheme="minorHAnsi"/>
          <w:b/>
          <w:sz w:val="24"/>
          <w:szCs w:val="20"/>
          <w:lang w:eastAsia="de-DE"/>
        </w:rPr>
      </w:pPr>
      <w:r w:rsidRPr="00653644">
        <w:rPr>
          <w:rFonts w:asciiTheme="minorHAnsi" w:eastAsia="Times New Roman" w:hAnsiTheme="minorHAnsi" w:cstheme="minorHAnsi"/>
          <w:b/>
          <w:sz w:val="24"/>
          <w:szCs w:val="20"/>
          <w:lang w:eastAsia="de-DE"/>
        </w:rPr>
        <w:t xml:space="preserve">11. </w:t>
      </w:r>
      <w:r w:rsidR="0012407B" w:rsidRPr="00653644">
        <w:rPr>
          <w:rFonts w:asciiTheme="minorHAnsi" w:eastAsia="Times New Roman" w:hAnsiTheme="minorHAnsi" w:cstheme="minorHAnsi"/>
          <w:b/>
          <w:sz w:val="24"/>
          <w:szCs w:val="20"/>
          <w:lang w:eastAsia="de-DE"/>
        </w:rPr>
        <w:t>Nutzung des Schülerarbeitsbereiches durch Schülerinnen und Schüler sowie Studierende</w:t>
      </w:r>
    </w:p>
    <w:p w14:paraId="0F6C5AC3"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12"/>
          <w:szCs w:val="20"/>
          <w:lang w:eastAsia="de-DE"/>
        </w:rPr>
      </w:pPr>
    </w:p>
    <w:p w14:paraId="4AE2A01D"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Für Schülerinnen und Schüler sowie für Studierende stehen im Schülerarbeitsbereich (Dachgeschoss A-Bau) ausreichende Anzahl an PC-Arbeitsplätzen mit Scan- und Druckmöglichkeiten für die Nutzung zur Verfügung. Der Schülerarbeitsbereich untersteht der Leitung der pädagogischen Assistenz, deren Anweisungen Folge zu leisten ist. Öffnungszeiten entnehmen Sie bitte dem Aushang.</w:t>
      </w:r>
    </w:p>
    <w:p w14:paraId="732557FE"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7AAD94D8"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7034201F" w14:textId="77777777" w:rsidR="0012407B" w:rsidRPr="00B869F8"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b/>
          <w:bCs/>
          <w:sz w:val="20"/>
          <w:szCs w:val="20"/>
          <w:u w:val="single"/>
          <w:lang w:eastAsia="de-DE"/>
        </w:rPr>
      </w:pPr>
      <w:r w:rsidRPr="00B869F8">
        <w:rPr>
          <w:rFonts w:asciiTheme="minorHAnsi" w:eastAsia="Times New Roman" w:hAnsiTheme="minorHAnsi" w:cstheme="minorHAnsi"/>
          <w:b/>
          <w:bCs/>
          <w:sz w:val="20"/>
          <w:szCs w:val="20"/>
          <w:u w:val="single"/>
          <w:lang w:eastAsia="de-DE"/>
        </w:rPr>
        <w:t>Allgemeine Regeln:</w:t>
      </w:r>
    </w:p>
    <w:p w14:paraId="1AC136A1"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01599197" w14:textId="1AD1FF10"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lang w:eastAsia="de-DE"/>
        </w:rPr>
        <w:t xml:space="preserve">Die Schule ist absolut rauchfrei und der Betrieb moderner Kommunikationsmittel, z.B. </w:t>
      </w:r>
      <w:r w:rsidR="00A157F2">
        <w:rPr>
          <w:rFonts w:asciiTheme="minorHAnsi" w:eastAsia="Times New Roman" w:hAnsiTheme="minorHAnsi" w:cstheme="minorHAnsi"/>
          <w:sz w:val="20"/>
          <w:szCs w:val="20"/>
          <w:lang w:eastAsia="de-DE"/>
        </w:rPr>
        <w:t>Smartphone</w:t>
      </w:r>
      <w:r w:rsidRPr="00653644">
        <w:rPr>
          <w:rFonts w:asciiTheme="minorHAnsi" w:eastAsia="Times New Roman" w:hAnsiTheme="minorHAnsi" w:cstheme="minorHAnsi"/>
          <w:sz w:val="20"/>
          <w:szCs w:val="20"/>
          <w:lang w:eastAsia="de-DE"/>
        </w:rPr>
        <w:t>, MP3 o.ä., ist während des Unterrichts nur zu unterrichtlichen Zwecken erlaubt. Zuwiderhandlung führt zum Einziehen der Geräte.</w:t>
      </w:r>
    </w:p>
    <w:p w14:paraId="6432EBD3"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108DF0AC" w14:textId="77777777"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p>
    <w:p w14:paraId="3056AE75" w14:textId="7B92FF12" w:rsidR="0012407B" w:rsidRPr="00653644" w:rsidRDefault="0012407B" w:rsidP="0012407B">
      <w:pPr>
        <w:overflowPunct w:val="0"/>
        <w:autoSpaceDE w:val="0"/>
        <w:autoSpaceDN w:val="0"/>
        <w:adjustRightInd w:val="0"/>
        <w:spacing w:after="0" w:line="240" w:lineRule="auto"/>
        <w:textAlignment w:val="baseline"/>
        <w:rPr>
          <w:rFonts w:asciiTheme="minorHAnsi" w:eastAsia="Times New Roman" w:hAnsiTheme="minorHAnsi" w:cstheme="minorHAnsi"/>
          <w:sz w:val="20"/>
          <w:szCs w:val="20"/>
          <w:lang w:eastAsia="de-DE"/>
        </w:rPr>
      </w:pPr>
      <w:r w:rsidRPr="00653644">
        <w:rPr>
          <w:rFonts w:asciiTheme="minorHAnsi" w:eastAsia="Times New Roman" w:hAnsiTheme="minorHAnsi" w:cstheme="minorHAnsi"/>
          <w:sz w:val="20"/>
          <w:szCs w:val="20"/>
          <w:u w:val="single"/>
          <w:lang w:eastAsia="de-DE"/>
        </w:rPr>
        <w:t>Stand</w:t>
      </w:r>
      <w:r w:rsidRPr="00653644">
        <w:rPr>
          <w:rFonts w:asciiTheme="minorHAnsi" w:eastAsia="Times New Roman" w:hAnsiTheme="minorHAnsi" w:cstheme="minorHAnsi"/>
          <w:sz w:val="20"/>
          <w:szCs w:val="20"/>
          <w:lang w:eastAsia="de-DE"/>
        </w:rPr>
        <w:t xml:space="preserve">: </w:t>
      </w:r>
      <w:r w:rsidR="00CC7B99">
        <w:rPr>
          <w:rFonts w:asciiTheme="minorHAnsi" w:eastAsia="Times New Roman" w:hAnsiTheme="minorHAnsi" w:cstheme="minorHAnsi"/>
          <w:sz w:val="20"/>
          <w:szCs w:val="20"/>
          <w:lang w:eastAsia="de-DE"/>
        </w:rPr>
        <w:t>01.08.20</w:t>
      </w:r>
      <w:r w:rsidR="00DD7F33">
        <w:rPr>
          <w:rFonts w:asciiTheme="minorHAnsi" w:eastAsia="Times New Roman" w:hAnsiTheme="minorHAnsi" w:cstheme="minorHAnsi"/>
          <w:sz w:val="20"/>
          <w:szCs w:val="20"/>
          <w:lang w:eastAsia="de-DE"/>
        </w:rPr>
        <w:t>2</w:t>
      </w:r>
      <w:r w:rsidR="00B869F8">
        <w:rPr>
          <w:rFonts w:asciiTheme="minorHAnsi" w:eastAsia="Times New Roman" w:hAnsiTheme="minorHAnsi" w:cstheme="minorHAnsi"/>
          <w:sz w:val="20"/>
          <w:szCs w:val="20"/>
          <w:lang w:eastAsia="de-DE"/>
        </w:rPr>
        <w:t>3</w:t>
      </w:r>
    </w:p>
    <w:p w14:paraId="086F8C48" w14:textId="77777777" w:rsidR="0012407B" w:rsidRDefault="0012407B" w:rsidP="008437E9">
      <w:pPr>
        <w:tabs>
          <w:tab w:val="left" w:pos="5954"/>
          <w:tab w:val="left" w:pos="7655"/>
        </w:tabs>
        <w:spacing w:after="0" w:line="240" w:lineRule="auto"/>
        <w:jc w:val="center"/>
        <w:rPr>
          <w:rFonts w:ascii="Arial Narrow" w:eastAsia="Times New Roman" w:hAnsi="Arial Narrow"/>
          <w:b/>
          <w:color w:val="000000"/>
          <w:sz w:val="24"/>
          <w:szCs w:val="24"/>
          <w:lang w:eastAsia="de-DE"/>
        </w:rPr>
      </w:pPr>
    </w:p>
    <w:p w14:paraId="3A656E76" w14:textId="77777777" w:rsidR="00C9009B" w:rsidRDefault="00C9009B">
      <w:pPr>
        <w:spacing w:after="0" w:line="240" w:lineRule="auto"/>
        <w:rPr>
          <w:rFonts w:eastAsia="Times New Roman"/>
          <w:b/>
          <w:color w:val="000000"/>
          <w:sz w:val="32"/>
          <w:szCs w:val="20"/>
        </w:rPr>
      </w:pPr>
      <w:r>
        <w:rPr>
          <w:rFonts w:eastAsia="Times New Roman"/>
          <w:b/>
          <w:color w:val="000000"/>
          <w:sz w:val="32"/>
          <w:szCs w:val="20"/>
        </w:rPr>
        <w:br w:type="page"/>
      </w:r>
    </w:p>
    <w:p w14:paraId="583131BD" w14:textId="77777777" w:rsidR="00C9009B" w:rsidRDefault="00E03897">
      <w:pPr>
        <w:spacing w:after="0" w:line="240" w:lineRule="auto"/>
        <w:rPr>
          <w:rFonts w:ascii="Arial Narrow" w:eastAsia="Times New Roman" w:hAnsi="Arial Narrow"/>
          <w:b/>
          <w:color w:val="000000"/>
          <w:sz w:val="24"/>
          <w:szCs w:val="24"/>
          <w:lang w:eastAsia="de-DE"/>
        </w:rPr>
      </w:pPr>
      <w:r>
        <w:rPr>
          <w:rFonts w:ascii="Arial Narrow" w:eastAsia="Times New Roman" w:hAnsi="Arial Narrow"/>
          <w:b/>
          <w:noProof/>
          <w:color w:val="000000"/>
          <w:sz w:val="24"/>
          <w:szCs w:val="24"/>
          <w:lang w:eastAsia="de-DE"/>
        </w:rPr>
        <w:drawing>
          <wp:anchor distT="0" distB="0" distL="114300" distR="114300" simplePos="0" relativeHeight="251642368" behindDoc="0" locked="0" layoutInCell="1" allowOverlap="1" wp14:anchorId="167A8726" wp14:editId="344BB381">
            <wp:simplePos x="0" y="0"/>
            <wp:positionH relativeFrom="column">
              <wp:posOffset>-1539240</wp:posOffset>
            </wp:positionH>
            <wp:positionV relativeFrom="paragraph">
              <wp:posOffset>1494790</wp:posOffset>
            </wp:positionV>
            <wp:extent cx="9566275" cy="6873240"/>
            <wp:effectExtent l="0" t="6032"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13">
                      <a:extLst>
                        <a:ext uri="{28A0092B-C50C-407E-A947-70E740481C1C}">
                          <a14:useLocalDpi xmlns:a14="http://schemas.microsoft.com/office/drawing/2010/main" val="0"/>
                        </a:ext>
                      </a:extLst>
                    </a:blip>
                    <a:srcRect r="31377"/>
                    <a:stretch/>
                  </pic:blipFill>
                  <pic:spPr bwMode="auto">
                    <a:xfrm rot="16200000">
                      <a:off x="0" y="0"/>
                      <a:ext cx="9566275" cy="687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09B">
        <w:rPr>
          <w:rFonts w:ascii="Arial Narrow" w:eastAsia="Times New Roman" w:hAnsi="Arial Narrow"/>
          <w:b/>
          <w:color w:val="000000"/>
          <w:sz w:val="24"/>
          <w:szCs w:val="24"/>
          <w:lang w:eastAsia="de-DE"/>
        </w:rPr>
        <w:br w:type="page"/>
      </w:r>
    </w:p>
    <w:p w14:paraId="24D34B29" w14:textId="0D241DBB" w:rsidR="00FE76D8" w:rsidRPr="005B19EC" w:rsidRDefault="00FE76D8" w:rsidP="00A25E4B">
      <w:pPr>
        <w:tabs>
          <w:tab w:val="left" w:pos="142"/>
          <w:tab w:val="left" w:pos="1560"/>
          <w:tab w:val="left" w:pos="5954"/>
          <w:tab w:val="left" w:pos="7088"/>
          <w:tab w:val="left" w:pos="7230"/>
          <w:tab w:val="left" w:pos="8505"/>
        </w:tabs>
        <w:spacing w:after="0" w:line="220" w:lineRule="exact"/>
        <w:ind w:left="1416" w:hanging="1416"/>
        <w:rPr>
          <w:rFonts w:ascii="Arial Narrow" w:eastAsia="Times New Roman" w:hAnsi="Arial Narrow"/>
          <w:color w:val="000000"/>
          <w:sz w:val="20"/>
          <w:szCs w:val="20"/>
          <w:lang w:eastAsia="de-DE"/>
        </w:rPr>
      </w:pPr>
    </w:p>
    <w:p w14:paraId="58F71F63" w14:textId="58E2AA8C" w:rsidR="006B355C" w:rsidRDefault="00BE580E">
      <w:pPr>
        <w:spacing w:after="62"/>
        <w:ind w:left="-1027" w:right="-1198"/>
      </w:pPr>
      <w:r>
        <w:rPr>
          <w:noProof/>
        </w:rPr>
        <w:object w:dxaOrig="1440" w:dyaOrig="1440" w14:anchorId="27115C65">
          <v:shape id="_x0000_s2276" type="#_x0000_t75" style="position:absolute;left:0;text-align:left;margin-left:450pt;margin-top:0;width:70.75pt;height:71.6pt;z-index:251667968">
            <v:imagedata r:id="rId11" o:title=""/>
          </v:shape>
          <o:OLEObject Type="Embed" ProgID="CorelDraw.Graphic.8" ShapeID="_x0000_s2276" DrawAspect="Content" ObjectID="_1754826671" r:id="rId14"/>
        </w:object>
      </w:r>
      <w:r w:rsidR="00D4069F">
        <w:rPr>
          <w:noProof/>
          <w:lang w:eastAsia="de-DE"/>
        </w:rPr>
        <mc:AlternateContent>
          <mc:Choice Requires="wps">
            <w:drawing>
              <wp:anchor distT="0" distB="0" distL="114300" distR="114300" simplePos="0" relativeHeight="251657728" behindDoc="0" locked="0" layoutInCell="1" allowOverlap="1" wp14:anchorId="2B1BBA17" wp14:editId="42FFB20C">
                <wp:simplePos x="0" y="0"/>
                <wp:positionH relativeFrom="column">
                  <wp:posOffset>3133725</wp:posOffset>
                </wp:positionH>
                <wp:positionV relativeFrom="paragraph">
                  <wp:posOffset>-3634105</wp:posOffset>
                </wp:positionV>
                <wp:extent cx="2038350" cy="561975"/>
                <wp:effectExtent l="0" t="0" r="0" b="0"/>
                <wp:wrapNone/>
                <wp:docPr id="1125331059"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561975"/>
                        </a:xfrm>
                        <a:prstGeom prst="rect">
                          <a:avLst/>
                        </a:prstGeom>
                        <a:solidFill>
                          <a:schemeClr val="lt1"/>
                        </a:solidFill>
                        <a:ln w="6350">
                          <a:noFill/>
                        </a:ln>
                      </wps:spPr>
                      <wps:txbx>
                        <w:txbxContent>
                          <w:p w14:paraId="569BCE4E" w14:textId="77777777" w:rsidR="00B138C3" w:rsidRPr="00FA667A" w:rsidRDefault="00B138C3" w:rsidP="00FA667A">
                            <w:pPr>
                              <w:spacing w:after="0" w:line="240" w:lineRule="auto"/>
                              <w:rPr>
                                <w:rFonts w:ascii="Arial" w:hAnsi="Arial" w:cs="Arial"/>
                                <w:sz w:val="16"/>
                              </w:rPr>
                            </w:pPr>
                            <w:r w:rsidRPr="00FA667A">
                              <w:rPr>
                                <w:rFonts w:ascii="Arial" w:hAnsi="Arial" w:cs="Arial"/>
                                <w:sz w:val="16"/>
                              </w:rPr>
                              <w:t xml:space="preserve">Lehrkraft informiert über das Verhalten im Unterricht, über das Fehlzeitenmanagement (Unterricht und Klassenarbeiten.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BBA17" id="_x0000_t202" coordsize="21600,21600" o:spt="202" path="m,l,21600r21600,l21600,xe">
                <v:stroke joinstyle="miter"/>
                <v:path gradientshapeok="t" o:connecttype="rect"/>
              </v:shapetype>
              <v:shape id="Textfeld 15" o:spid="_x0000_s1026" type="#_x0000_t202" style="position:absolute;left:0;text-align:left;margin-left:246.75pt;margin-top:-286.15pt;width:16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" fillcolor="white [3201]" stroked="f" strokeweight=".5pt">
                <v:path arrowok="t"/>
                <v:textbox>
                  <w:txbxContent>
                    <w:p w14:paraId="569BCE4E" w14:textId="77777777" w:rsidR="00B138C3" w:rsidRPr="00FA667A" w:rsidRDefault="00B138C3" w:rsidP="00FA667A">
                      <w:pPr>
                        <w:spacing w:after="0" w:line="240" w:lineRule="auto"/>
                        <w:rPr>
                          <w:rFonts w:ascii="Arial" w:hAnsi="Arial" w:cs="Arial"/>
                          <w:sz w:val="16"/>
                        </w:rPr>
                      </w:pPr>
                      <w:r w:rsidRPr="00FA667A">
                        <w:rPr>
                          <w:rFonts w:ascii="Arial" w:hAnsi="Arial" w:cs="Arial"/>
                          <w:sz w:val="16"/>
                        </w:rPr>
                        <w:t xml:space="preserve">Lehrkraft informiert über das Verhalten im Unterricht, über das Fehlzeitenmanagement (Unterricht und Klassenarbeiten. </w:t>
                      </w:r>
                    </w:p>
                  </w:txbxContent>
                </v:textbox>
              </v:shape>
            </w:pict>
          </mc:Fallback>
        </mc:AlternateContent>
      </w:r>
      <w:r w:rsidR="00D4069F">
        <w:rPr>
          <w:noProof/>
          <w:lang w:eastAsia="de-DE"/>
        </w:rPr>
        <mc:AlternateContent>
          <mc:Choice Requires="wps">
            <w:drawing>
              <wp:anchor distT="0" distB="0" distL="114300" distR="114300" simplePos="0" relativeHeight="251656704" behindDoc="0" locked="0" layoutInCell="1" allowOverlap="1" wp14:anchorId="7B8D6890" wp14:editId="67159B9D">
                <wp:simplePos x="0" y="0"/>
                <wp:positionH relativeFrom="column">
                  <wp:posOffset>3086100</wp:posOffset>
                </wp:positionH>
                <wp:positionV relativeFrom="paragraph">
                  <wp:posOffset>-8196580</wp:posOffset>
                </wp:positionV>
                <wp:extent cx="1990725" cy="419100"/>
                <wp:effectExtent l="0" t="0" r="0" b="0"/>
                <wp:wrapNone/>
                <wp:docPr id="2085938252"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419100"/>
                        </a:xfrm>
                        <a:prstGeom prst="rect">
                          <a:avLst/>
                        </a:prstGeom>
                        <a:solidFill>
                          <a:schemeClr val="lt1"/>
                        </a:solidFill>
                        <a:ln w="6350">
                          <a:noFill/>
                        </a:ln>
                      </wps:spPr>
                      <wps:txbx>
                        <w:txbxContent>
                          <w:p w14:paraId="5528BEE0" w14:textId="77777777" w:rsidR="00B138C3" w:rsidRPr="00326F8F" w:rsidRDefault="00B138C3" w:rsidP="00326F8F">
                            <w:pPr>
                              <w:spacing w:after="0" w:line="240" w:lineRule="auto"/>
                              <w:rPr>
                                <w:rFonts w:ascii="Arial" w:hAnsi="Arial" w:cs="Arial"/>
                                <w:sz w:val="16"/>
                              </w:rPr>
                            </w:pPr>
                            <w:r w:rsidRPr="00326F8F">
                              <w:rPr>
                                <w:rFonts w:ascii="Arial" w:hAnsi="Arial" w:cs="Arial"/>
                                <w:sz w:val="16"/>
                              </w:rPr>
                              <w:t>Lehrkraft trägt ihr Namenschild während der Einschulung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8D6890" id="Textfeld 14" o:spid="_x0000_s1027" type="#_x0000_t202" style="position:absolute;left:0;text-align:left;margin-left:243pt;margin-top:-645.4pt;width:156.7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" fillcolor="white [3201]" stroked="f" strokeweight=".5pt">
                <v:path arrowok="t"/>
                <v:textbox>
                  <w:txbxContent>
                    <w:p w14:paraId="5528BEE0" w14:textId="77777777" w:rsidR="00B138C3" w:rsidRPr="00326F8F" w:rsidRDefault="00B138C3" w:rsidP="00326F8F">
                      <w:pPr>
                        <w:spacing w:after="0" w:line="240" w:lineRule="auto"/>
                        <w:rPr>
                          <w:rFonts w:ascii="Arial" w:hAnsi="Arial" w:cs="Arial"/>
                          <w:sz w:val="16"/>
                        </w:rPr>
                      </w:pPr>
                      <w:r w:rsidRPr="00326F8F">
                        <w:rPr>
                          <w:rFonts w:ascii="Arial" w:hAnsi="Arial" w:cs="Arial"/>
                          <w:sz w:val="16"/>
                        </w:rPr>
                        <w:t>Lehrkraft trägt ihr Namenschild während der Einschulung</w:t>
                      </w:r>
                    </w:p>
                  </w:txbxContent>
                </v:textbox>
              </v:shape>
            </w:pict>
          </mc:Fallback>
        </mc:AlternateContent>
      </w:r>
    </w:p>
    <w:p w14:paraId="1B7BFB59" w14:textId="1D301FA6" w:rsidR="006B355C" w:rsidRDefault="006B355C">
      <w:pPr>
        <w:spacing w:after="0"/>
        <w:ind w:left="-1440" w:right="10471"/>
      </w:pPr>
    </w:p>
    <w:p w14:paraId="7E664BC3" w14:textId="60C6CFAA" w:rsidR="00F16AB0" w:rsidRPr="005B19EC" w:rsidRDefault="00D4069F" w:rsidP="006B355C">
      <w:pPr>
        <w:tabs>
          <w:tab w:val="left" w:pos="851"/>
          <w:tab w:val="left" w:pos="3402"/>
          <w:tab w:val="left" w:pos="4536"/>
          <w:tab w:val="left" w:pos="5103"/>
          <w:tab w:val="left" w:pos="5954"/>
          <w:tab w:val="left" w:pos="7088"/>
          <w:tab w:val="left" w:pos="7371"/>
          <w:tab w:val="left" w:pos="8505"/>
        </w:tabs>
        <w:spacing w:after="0" w:line="240" w:lineRule="exact"/>
        <w:ind w:left="2124" w:hanging="2124"/>
        <w:rPr>
          <w:rFonts w:asciiTheme="minorHAnsi" w:eastAsia="Times New Roman" w:hAnsiTheme="minorHAnsi" w:cstheme="minorHAnsi"/>
          <w:b/>
          <w:sz w:val="44"/>
          <w:szCs w:val="44"/>
          <w:lang w:eastAsia="de-DE"/>
        </w:rPr>
      </w:pPr>
      <w:r>
        <w:rPr>
          <w:noProof/>
          <w:lang w:eastAsia="de-DE"/>
        </w:rPr>
        <mc:AlternateContent>
          <mc:Choice Requires="wps">
            <w:drawing>
              <wp:anchor distT="0" distB="0" distL="114300" distR="114300" simplePos="0" relativeHeight="251653632" behindDoc="0" locked="0" layoutInCell="1" allowOverlap="1" wp14:anchorId="402B89DE" wp14:editId="6FEBEF61">
                <wp:simplePos x="0" y="0"/>
                <wp:positionH relativeFrom="column">
                  <wp:posOffset>3000375</wp:posOffset>
                </wp:positionH>
                <wp:positionV relativeFrom="paragraph">
                  <wp:posOffset>-6847840</wp:posOffset>
                </wp:positionV>
                <wp:extent cx="1943100" cy="3781425"/>
                <wp:effectExtent l="0" t="0" r="0" b="0"/>
                <wp:wrapNone/>
                <wp:docPr id="1041397500"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781425"/>
                        </a:xfrm>
                        <a:prstGeom prst="rect">
                          <a:avLst/>
                        </a:prstGeom>
                        <a:solidFill>
                          <a:schemeClr val="lt1"/>
                        </a:solidFill>
                        <a:ln w="6350">
                          <a:noFill/>
                        </a:ln>
                      </wps:spPr>
                      <wps:txbx>
                        <w:txbxContent>
                          <w:p w14:paraId="130E5189" w14:textId="77777777" w:rsidR="00B138C3" w:rsidRDefault="00B138C3">
                            <w:pPr>
                              <w:rPr>
                                <w:rFonts w:ascii="Arial" w:hAnsi="Arial" w:cs="Arial"/>
                              </w:rPr>
                            </w:pPr>
                          </w:p>
                          <w:p w14:paraId="275A9EA8" w14:textId="77777777" w:rsidR="00B138C3" w:rsidRDefault="00B138C3">
                            <w:pPr>
                              <w:rPr>
                                <w:rFonts w:ascii="Arial" w:hAnsi="Arial" w:cs="Arial"/>
                              </w:rPr>
                            </w:pPr>
                          </w:p>
                          <w:p w14:paraId="5A855B1C" w14:textId="77777777" w:rsidR="00B138C3" w:rsidRDefault="00B138C3">
                            <w:pPr>
                              <w:rPr>
                                <w:rFonts w:ascii="Arial" w:hAnsi="Arial" w:cs="Arial"/>
                              </w:rPr>
                            </w:pPr>
                          </w:p>
                          <w:p w14:paraId="49053755" w14:textId="77777777" w:rsidR="00B138C3" w:rsidRPr="004B4571" w:rsidRDefault="00B138C3">
                            <w:pPr>
                              <w:rPr>
                                <w:rFonts w:ascii="Arial" w:hAnsi="Arial" w:cs="Arial"/>
                                <w:sz w:val="16"/>
                              </w:rPr>
                            </w:pPr>
                            <w:r w:rsidRPr="004B4571">
                              <w:rPr>
                                <w:rFonts w:ascii="Arial" w:hAnsi="Arial" w:cs="Arial"/>
                                <w:sz w:val="16"/>
                              </w:rPr>
                              <w:t xml:space="preserve">Lehrkraft führt mit den SuS </w:t>
                            </w:r>
                            <w:proofErr w:type="gramStart"/>
                            <w:r w:rsidRPr="004B4571">
                              <w:rPr>
                                <w:rFonts w:ascii="Arial" w:hAnsi="Arial" w:cs="Arial"/>
                                <w:sz w:val="16"/>
                              </w:rPr>
                              <w:t>eine Rundgang</w:t>
                            </w:r>
                            <w:proofErr w:type="gramEnd"/>
                            <w:r w:rsidRPr="004B4571">
                              <w:rPr>
                                <w:rFonts w:ascii="Arial" w:hAnsi="Arial" w:cs="Arial"/>
                                <w:sz w:val="16"/>
                              </w:rPr>
                              <w:t xml:space="preserve"> durch. Dabei sollen alle </w:t>
                            </w:r>
                            <w:proofErr w:type="gramStart"/>
                            <w:r w:rsidRPr="004B4571">
                              <w:rPr>
                                <w:rFonts w:ascii="Arial" w:hAnsi="Arial" w:cs="Arial"/>
                                <w:sz w:val="16"/>
                              </w:rPr>
                              <w:t>links stehenden</w:t>
                            </w:r>
                            <w:proofErr w:type="gramEnd"/>
                            <w:r w:rsidRPr="004B4571">
                              <w:rPr>
                                <w:rFonts w:ascii="Arial" w:hAnsi="Arial" w:cs="Arial"/>
                                <w:sz w:val="16"/>
                              </w:rPr>
                              <w:t xml:space="preserve"> Bereiche und das Haus der Beratung besucht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2B89DE" id="Textfeld 13" o:spid="_x0000_s1028" type="#_x0000_t202" style="position:absolute;left:0;text-align:left;margin-left:236.25pt;margin-top:-539.2pt;width:153pt;height:29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" fillcolor="white [3201]" stroked="f" strokeweight=".5pt">
                <v:path arrowok="t"/>
                <v:textbox>
                  <w:txbxContent>
                    <w:p w14:paraId="130E5189" w14:textId="77777777" w:rsidR="00B138C3" w:rsidRDefault="00B138C3">
                      <w:pPr>
                        <w:rPr>
                          <w:rFonts w:ascii="Arial" w:hAnsi="Arial" w:cs="Arial"/>
                        </w:rPr>
                      </w:pPr>
                    </w:p>
                    <w:p w14:paraId="275A9EA8" w14:textId="77777777" w:rsidR="00B138C3" w:rsidRDefault="00B138C3">
                      <w:pPr>
                        <w:rPr>
                          <w:rFonts w:ascii="Arial" w:hAnsi="Arial" w:cs="Arial"/>
                        </w:rPr>
                      </w:pPr>
                    </w:p>
                    <w:p w14:paraId="5A855B1C" w14:textId="77777777" w:rsidR="00B138C3" w:rsidRDefault="00B138C3">
                      <w:pPr>
                        <w:rPr>
                          <w:rFonts w:ascii="Arial" w:hAnsi="Arial" w:cs="Arial"/>
                        </w:rPr>
                      </w:pPr>
                    </w:p>
                    <w:p w14:paraId="49053755" w14:textId="77777777" w:rsidR="00B138C3" w:rsidRPr="004B4571" w:rsidRDefault="00B138C3">
                      <w:pPr>
                        <w:rPr>
                          <w:rFonts w:ascii="Arial" w:hAnsi="Arial" w:cs="Arial"/>
                          <w:sz w:val="16"/>
                        </w:rPr>
                      </w:pPr>
                      <w:r w:rsidRPr="004B4571">
                        <w:rPr>
                          <w:rFonts w:ascii="Arial" w:hAnsi="Arial" w:cs="Arial"/>
                          <w:sz w:val="16"/>
                        </w:rPr>
                        <w:t xml:space="preserve">Lehrkraft führt mit den SuS </w:t>
                      </w:r>
                      <w:proofErr w:type="gramStart"/>
                      <w:r w:rsidRPr="004B4571">
                        <w:rPr>
                          <w:rFonts w:ascii="Arial" w:hAnsi="Arial" w:cs="Arial"/>
                          <w:sz w:val="16"/>
                        </w:rPr>
                        <w:t>eine Rundgang</w:t>
                      </w:r>
                      <w:proofErr w:type="gramEnd"/>
                      <w:r w:rsidRPr="004B4571">
                        <w:rPr>
                          <w:rFonts w:ascii="Arial" w:hAnsi="Arial" w:cs="Arial"/>
                          <w:sz w:val="16"/>
                        </w:rPr>
                        <w:t xml:space="preserve"> durch. Dabei sollen alle </w:t>
                      </w:r>
                      <w:proofErr w:type="gramStart"/>
                      <w:r w:rsidRPr="004B4571">
                        <w:rPr>
                          <w:rFonts w:ascii="Arial" w:hAnsi="Arial" w:cs="Arial"/>
                          <w:sz w:val="16"/>
                        </w:rPr>
                        <w:t>links stehenden</w:t>
                      </w:r>
                      <w:proofErr w:type="gramEnd"/>
                      <w:r w:rsidRPr="004B4571">
                        <w:rPr>
                          <w:rFonts w:ascii="Arial" w:hAnsi="Arial" w:cs="Arial"/>
                          <w:sz w:val="16"/>
                        </w:rPr>
                        <w:t xml:space="preserve"> Bereiche und das Haus der Beratung besucht werden.</w:t>
                      </w:r>
                    </w:p>
                  </w:txbxContent>
                </v:textbox>
              </v:shape>
            </w:pict>
          </mc:Fallback>
        </mc:AlternateContent>
      </w:r>
      <w:r>
        <w:rPr>
          <w:noProof/>
          <w:lang w:eastAsia="de-DE"/>
        </w:rPr>
        <mc:AlternateContent>
          <mc:Choice Requires="wps">
            <w:drawing>
              <wp:anchor distT="0" distB="0" distL="114300" distR="114300" simplePos="0" relativeHeight="251651584" behindDoc="0" locked="0" layoutInCell="1" allowOverlap="1" wp14:anchorId="69A490B8" wp14:editId="61FCCEAF">
                <wp:simplePos x="0" y="0"/>
                <wp:positionH relativeFrom="column">
                  <wp:posOffset>3857625</wp:posOffset>
                </wp:positionH>
                <wp:positionV relativeFrom="paragraph">
                  <wp:posOffset>-5190490</wp:posOffset>
                </wp:positionV>
                <wp:extent cx="952500" cy="104775"/>
                <wp:effectExtent l="0" t="0" r="0" b="0"/>
                <wp:wrapNone/>
                <wp:docPr id="1101199947"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104775"/>
                        </a:xfrm>
                        <a:prstGeom prst="rect">
                          <a:avLst/>
                        </a:prstGeom>
                        <a:solidFill>
                          <a:schemeClr val="lt1"/>
                        </a:solidFill>
                        <a:ln w="6350">
                          <a:noFill/>
                        </a:ln>
                      </wps:spPr>
                      <wps:txbx>
                        <w:txbxContent>
                          <w:p w14:paraId="79FD53E6" w14:textId="77777777" w:rsidR="00B138C3" w:rsidRDefault="00B138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490B8" id="Textfeld 12" o:spid="_x0000_s1029" type="#_x0000_t202" style="position:absolute;left:0;text-align:left;margin-left:303.75pt;margin-top:-408.7pt;width:75pt;height: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" fillcolor="white [3201]" stroked="f" strokeweight=".5pt">
                <v:path arrowok="t"/>
                <v:textbox>
                  <w:txbxContent>
                    <w:p w14:paraId="79FD53E6" w14:textId="77777777" w:rsidR="00B138C3" w:rsidRDefault="00B138C3"/>
                  </w:txbxContent>
                </v:textbox>
              </v:shape>
            </w:pict>
          </mc:Fallback>
        </mc:AlternateContent>
      </w:r>
      <w:r>
        <w:rPr>
          <w:noProof/>
          <w:lang w:eastAsia="de-DE"/>
        </w:rPr>
        <mc:AlternateContent>
          <mc:Choice Requires="wps">
            <w:drawing>
              <wp:anchor distT="0" distB="0" distL="114300" distR="114300" simplePos="0" relativeHeight="251643392" behindDoc="0" locked="0" layoutInCell="1" allowOverlap="1" wp14:anchorId="08C913FB" wp14:editId="57322CDC">
                <wp:simplePos x="0" y="0"/>
                <wp:positionH relativeFrom="column">
                  <wp:posOffset>1485900</wp:posOffset>
                </wp:positionH>
                <wp:positionV relativeFrom="paragraph">
                  <wp:posOffset>-5333365</wp:posOffset>
                </wp:positionV>
                <wp:extent cx="704850" cy="200025"/>
                <wp:effectExtent l="0" t="0" r="0" b="0"/>
                <wp:wrapNone/>
                <wp:docPr id="84925716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00025"/>
                        </a:xfrm>
                        <a:prstGeom prst="rect">
                          <a:avLst/>
                        </a:prstGeom>
                        <a:solidFill>
                          <a:srgbClr val="FFFF66"/>
                        </a:solidFill>
                        <a:ln w="6350">
                          <a:noFill/>
                        </a:ln>
                      </wps:spPr>
                      <wps:txbx>
                        <w:txbxContent>
                          <w:p w14:paraId="3EBB92C7" w14:textId="77777777" w:rsidR="00B138C3" w:rsidRPr="00AF4C45" w:rsidRDefault="00B138C3" w:rsidP="00AF4C45">
                            <w:pPr>
                              <w:spacing w:after="0" w:line="240" w:lineRule="auto"/>
                              <w:rPr>
                                <w:rFonts w:ascii="Arial" w:hAnsi="Arial" w:cs="Arial"/>
                                <w:sz w:val="14"/>
                              </w:rPr>
                            </w:pPr>
                            <w:r w:rsidRPr="00AF4C45">
                              <w:rPr>
                                <w:rFonts w:ascii="Arial" w:hAnsi="Arial" w:cs="Arial"/>
                                <w:sz w:val="14"/>
                              </w:rPr>
                              <w:t>Herr Dogru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913FB" id="Textfeld 11" o:spid="_x0000_s1030" type="#_x0000_t202" style="position:absolute;left:0;text-align:left;margin-left:117pt;margin-top:-419.95pt;width:55.5pt;height:1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" fillcolor="#ff6" stroked="f" strokeweight=".5pt">
                <v:path arrowok="t"/>
                <v:textbox>
                  <w:txbxContent>
                    <w:p w14:paraId="3EBB92C7" w14:textId="77777777" w:rsidR="00B138C3" w:rsidRPr="00AF4C45" w:rsidRDefault="00B138C3" w:rsidP="00AF4C45">
                      <w:pPr>
                        <w:spacing w:after="0" w:line="240" w:lineRule="auto"/>
                        <w:rPr>
                          <w:rFonts w:ascii="Arial" w:hAnsi="Arial" w:cs="Arial"/>
                          <w:sz w:val="14"/>
                        </w:rPr>
                      </w:pPr>
                      <w:r w:rsidRPr="00AF4C45">
                        <w:rPr>
                          <w:rFonts w:ascii="Arial" w:hAnsi="Arial" w:cs="Arial"/>
                          <w:sz w:val="14"/>
                        </w:rPr>
                        <w:t>Herr Dogru</w:t>
                      </w:r>
                    </w:p>
                  </w:txbxContent>
                </v:textbox>
              </v:shape>
            </w:pict>
          </mc:Fallback>
        </mc:AlternateContent>
      </w:r>
      <w:r>
        <w:rPr>
          <w:noProof/>
          <w:lang w:eastAsia="de-DE"/>
        </w:rPr>
        <mc:AlternateContent>
          <mc:Choice Requires="wps">
            <w:drawing>
              <wp:anchor distT="0" distB="0" distL="114300" distR="114300" simplePos="0" relativeHeight="251648512" behindDoc="0" locked="0" layoutInCell="1" allowOverlap="1" wp14:anchorId="641065A9" wp14:editId="664A4D1C">
                <wp:simplePos x="0" y="0"/>
                <wp:positionH relativeFrom="column">
                  <wp:posOffset>561975</wp:posOffset>
                </wp:positionH>
                <wp:positionV relativeFrom="paragraph">
                  <wp:posOffset>-3314065</wp:posOffset>
                </wp:positionV>
                <wp:extent cx="1466850" cy="219075"/>
                <wp:effectExtent l="0" t="0" r="0" b="0"/>
                <wp:wrapNone/>
                <wp:docPr id="894914552"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219075"/>
                        </a:xfrm>
                        <a:prstGeom prst="rect">
                          <a:avLst/>
                        </a:prstGeom>
                        <a:solidFill>
                          <a:srgbClr val="FFFF66"/>
                        </a:solidFill>
                        <a:ln w="6350">
                          <a:noFill/>
                        </a:ln>
                      </wps:spPr>
                      <wps:txbx>
                        <w:txbxContent>
                          <w:p w14:paraId="7904A9B4" w14:textId="77777777" w:rsidR="00B138C3" w:rsidRPr="00D247C8" w:rsidRDefault="00B138C3" w:rsidP="00D247C8">
                            <w:pPr>
                              <w:spacing w:after="0" w:line="240" w:lineRule="auto"/>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065A9" id="Textfeld 10" o:spid="_x0000_s1031" type="#_x0000_t202" style="position:absolute;left:0;text-align:left;margin-left:44.25pt;margin-top:-260.95pt;width:115.5pt;height:1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" fillcolor="#ff6" stroked="f" strokeweight=".5pt">
                <v:path arrowok="t"/>
                <v:textbox>
                  <w:txbxContent>
                    <w:p w14:paraId="7904A9B4" w14:textId="77777777" w:rsidR="00B138C3" w:rsidRPr="00D247C8" w:rsidRDefault="00B138C3" w:rsidP="00D247C8">
                      <w:pPr>
                        <w:spacing w:after="0" w:line="240" w:lineRule="auto"/>
                        <w:rPr>
                          <w:rFonts w:ascii="Arial" w:hAnsi="Arial" w:cs="Arial"/>
                          <w:sz w:val="16"/>
                        </w:rPr>
                      </w:pPr>
                    </w:p>
                  </w:txbxContent>
                </v:textbox>
              </v:shape>
            </w:pict>
          </mc:Fallback>
        </mc:AlternateContent>
      </w:r>
      <w:r>
        <w:rPr>
          <w:noProof/>
          <w:lang w:eastAsia="de-DE"/>
        </w:rPr>
        <mc:AlternateContent>
          <mc:Choice Requires="wps">
            <w:drawing>
              <wp:anchor distT="0" distB="0" distL="114300" distR="114300" simplePos="0" relativeHeight="251647488" behindDoc="0" locked="0" layoutInCell="1" allowOverlap="1" wp14:anchorId="1FE346C2" wp14:editId="724BF030">
                <wp:simplePos x="0" y="0"/>
                <wp:positionH relativeFrom="column">
                  <wp:posOffset>1114425</wp:posOffset>
                </wp:positionH>
                <wp:positionV relativeFrom="paragraph">
                  <wp:posOffset>-3628390</wp:posOffset>
                </wp:positionV>
                <wp:extent cx="533400" cy="152400"/>
                <wp:effectExtent l="0" t="0" r="0" b="0"/>
                <wp:wrapNone/>
                <wp:docPr id="1779345942"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2400"/>
                        </a:xfrm>
                        <a:prstGeom prst="rect">
                          <a:avLst/>
                        </a:prstGeom>
                        <a:solidFill>
                          <a:srgbClr val="FFFF66"/>
                        </a:solidFill>
                        <a:ln w="6350">
                          <a:noFill/>
                        </a:ln>
                      </wps:spPr>
                      <wps:txbx>
                        <w:txbxContent>
                          <w:p w14:paraId="708347A0" w14:textId="77777777" w:rsidR="00B138C3" w:rsidRPr="00D247C8" w:rsidRDefault="00B138C3" w:rsidP="00D247C8">
                            <w:pPr>
                              <w:spacing w:after="0" w:line="240" w:lineRule="auto"/>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46C2" id="Textfeld 9" o:spid="_x0000_s1032" type="#_x0000_t202" style="position:absolute;left:0;text-align:left;margin-left:87.75pt;margin-top:-285.7pt;width:42pt;height: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" fillcolor="#ff6" stroked="f" strokeweight=".5pt">
                <v:path arrowok="t"/>
                <v:textbox>
                  <w:txbxContent>
                    <w:p w14:paraId="708347A0" w14:textId="77777777" w:rsidR="00B138C3" w:rsidRPr="00D247C8" w:rsidRDefault="00B138C3" w:rsidP="00D247C8">
                      <w:pPr>
                        <w:spacing w:after="0" w:line="240" w:lineRule="auto"/>
                        <w:rPr>
                          <w:rFonts w:ascii="Arial" w:hAnsi="Arial" w:cs="Arial"/>
                          <w:sz w:val="16"/>
                        </w:rPr>
                      </w:pPr>
                    </w:p>
                  </w:txbxContent>
                </v:textbox>
              </v:shape>
            </w:pict>
          </mc:Fallback>
        </mc:AlternateContent>
      </w:r>
      <w:r>
        <w:rPr>
          <w:noProof/>
          <w:lang w:eastAsia="de-DE"/>
        </w:rPr>
        <mc:AlternateContent>
          <mc:Choice Requires="wps">
            <w:drawing>
              <wp:anchor distT="0" distB="0" distL="114300" distR="114300" simplePos="0" relativeHeight="251646464" behindDoc="0" locked="0" layoutInCell="1" allowOverlap="1" wp14:anchorId="39E085B0" wp14:editId="1EBDCC1B">
                <wp:simplePos x="0" y="0"/>
                <wp:positionH relativeFrom="column">
                  <wp:posOffset>1276350</wp:posOffset>
                </wp:positionH>
                <wp:positionV relativeFrom="paragraph">
                  <wp:posOffset>-4028440</wp:posOffset>
                </wp:positionV>
                <wp:extent cx="504825" cy="104775"/>
                <wp:effectExtent l="0" t="0" r="0" b="0"/>
                <wp:wrapNone/>
                <wp:docPr id="957126056"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04775"/>
                        </a:xfrm>
                        <a:prstGeom prst="rect">
                          <a:avLst/>
                        </a:prstGeom>
                        <a:solidFill>
                          <a:srgbClr val="FFFF66"/>
                        </a:solidFill>
                        <a:ln w="6350">
                          <a:noFill/>
                        </a:ln>
                      </wps:spPr>
                      <wps:txbx>
                        <w:txbxContent>
                          <w:p w14:paraId="2F2224D9" w14:textId="77777777" w:rsidR="00B138C3" w:rsidRPr="00D247C8" w:rsidRDefault="00B138C3" w:rsidP="00D247C8">
                            <w:pPr>
                              <w:spacing w:after="0" w:line="240" w:lineRule="auto"/>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085B0" id="Textfeld 8" o:spid="_x0000_s1033" type="#_x0000_t202" style="position:absolute;left:0;text-align:left;margin-left:100.5pt;margin-top:-317.2pt;width:39.75pt;height: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" fillcolor="#ff6" stroked="f" strokeweight=".5pt">
                <v:path arrowok="t"/>
                <v:textbox>
                  <w:txbxContent>
                    <w:p w14:paraId="2F2224D9" w14:textId="77777777" w:rsidR="00B138C3" w:rsidRPr="00D247C8" w:rsidRDefault="00B138C3" w:rsidP="00D247C8">
                      <w:pPr>
                        <w:spacing w:after="0" w:line="240" w:lineRule="auto"/>
                        <w:rPr>
                          <w:rFonts w:ascii="Arial" w:hAnsi="Arial" w:cs="Arial"/>
                          <w:sz w:val="16"/>
                        </w:rPr>
                      </w:pPr>
                    </w:p>
                  </w:txbxContent>
                </v:textbox>
              </v:shape>
            </w:pict>
          </mc:Fallback>
        </mc:AlternateContent>
      </w:r>
      <w:r>
        <w:rPr>
          <w:noProof/>
          <w:lang w:eastAsia="de-DE"/>
        </w:rPr>
        <mc:AlternateContent>
          <mc:Choice Requires="wps">
            <w:drawing>
              <wp:anchor distT="0" distB="0" distL="114300" distR="114300" simplePos="0" relativeHeight="251645440" behindDoc="0" locked="0" layoutInCell="1" allowOverlap="1" wp14:anchorId="6E485F15" wp14:editId="3AEFDB53">
                <wp:simplePos x="0" y="0"/>
                <wp:positionH relativeFrom="column">
                  <wp:posOffset>628650</wp:posOffset>
                </wp:positionH>
                <wp:positionV relativeFrom="paragraph">
                  <wp:posOffset>-4609465</wp:posOffset>
                </wp:positionV>
                <wp:extent cx="504825" cy="114300"/>
                <wp:effectExtent l="0" t="0" r="0" b="0"/>
                <wp:wrapNone/>
                <wp:docPr id="155653957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14300"/>
                        </a:xfrm>
                        <a:prstGeom prst="rect">
                          <a:avLst/>
                        </a:prstGeom>
                        <a:solidFill>
                          <a:srgbClr val="FFFF66"/>
                        </a:solidFill>
                        <a:ln w="6350">
                          <a:noFill/>
                        </a:ln>
                      </wps:spPr>
                      <wps:txbx>
                        <w:txbxContent>
                          <w:p w14:paraId="487987D9" w14:textId="77777777" w:rsidR="00B138C3" w:rsidRPr="00D247C8" w:rsidRDefault="00B138C3" w:rsidP="00D247C8">
                            <w:pPr>
                              <w:spacing w:after="0" w:line="240" w:lineRule="auto"/>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85F15" id="Textfeld 7" o:spid="_x0000_s1034" type="#_x0000_t202" style="position:absolute;left:0;text-align:left;margin-left:49.5pt;margin-top:-362.95pt;width:39.75pt;height: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" fillcolor="#ff6" stroked="f" strokeweight=".5pt">
                <v:path arrowok="t"/>
                <v:textbox>
                  <w:txbxContent>
                    <w:p w14:paraId="487987D9" w14:textId="77777777" w:rsidR="00B138C3" w:rsidRPr="00D247C8" w:rsidRDefault="00B138C3" w:rsidP="00D247C8">
                      <w:pPr>
                        <w:spacing w:after="0" w:line="240" w:lineRule="auto"/>
                        <w:rPr>
                          <w:rFonts w:ascii="Arial" w:hAnsi="Arial" w:cs="Arial"/>
                          <w:sz w:val="16"/>
                        </w:rPr>
                      </w:pPr>
                    </w:p>
                  </w:txbxContent>
                </v:textbox>
              </v:shape>
            </w:pict>
          </mc:Fallback>
        </mc:AlternateContent>
      </w:r>
      <w:r w:rsidR="001C1D49" w:rsidRPr="009B735B">
        <w:rPr>
          <w:rFonts w:asciiTheme="minorHAnsi" w:eastAsia="Times New Roman" w:hAnsiTheme="minorHAnsi" w:cstheme="minorHAnsi"/>
          <w:sz w:val="24"/>
          <w:szCs w:val="20"/>
          <w:lang w:eastAsia="de-DE"/>
        </w:rPr>
        <w:t xml:space="preserve"> </w:t>
      </w:r>
      <w:r w:rsidR="009B735B">
        <w:rPr>
          <w:rFonts w:asciiTheme="minorHAnsi" w:eastAsia="Times New Roman" w:hAnsiTheme="minorHAnsi" w:cstheme="minorHAnsi"/>
          <w:sz w:val="24"/>
          <w:szCs w:val="20"/>
          <w:lang w:eastAsia="de-DE"/>
        </w:rPr>
        <w:t xml:space="preserve">          </w:t>
      </w:r>
      <w:r w:rsidR="001C1D49" w:rsidRPr="009B735B">
        <w:rPr>
          <w:rFonts w:asciiTheme="minorHAnsi" w:eastAsia="Times New Roman" w:hAnsiTheme="minorHAnsi" w:cstheme="minorHAnsi"/>
          <w:sz w:val="24"/>
          <w:szCs w:val="20"/>
          <w:lang w:eastAsia="de-DE"/>
        </w:rPr>
        <w:t xml:space="preserve">                        </w:t>
      </w:r>
    </w:p>
    <w:p w14:paraId="35756E27" w14:textId="77777777" w:rsidR="005B19EC" w:rsidRDefault="005B19EC" w:rsidP="00F16AB0">
      <w:pPr>
        <w:spacing w:after="0" w:line="240" w:lineRule="auto"/>
        <w:jc w:val="center"/>
        <w:rPr>
          <w:rFonts w:asciiTheme="minorHAnsi" w:eastAsia="Times New Roman" w:hAnsiTheme="minorHAnsi" w:cstheme="minorHAnsi"/>
          <w:b/>
          <w:spacing w:val="-4"/>
          <w:sz w:val="44"/>
          <w:szCs w:val="20"/>
          <w:lang w:eastAsia="de-DE"/>
        </w:rPr>
      </w:pPr>
    </w:p>
    <w:p w14:paraId="6050B621" w14:textId="77777777" w:rsidR="000E1449" w:rsidRDefault="000E1449" w:rsidP="00F16AB0">
      <w:pPr>
        <w:spacing w:after="0" w:line="240" w:lineRule="auto"/>
        <w:jc w:val="center"/>
        <w:rPr>
          <w:rFonts w:asciiTheme="minorHAnsi" w:eastAsia="Times New Roman" w:hAnsiTheme="minorHAnsi" w:cstheme="minorHAnsi"/>
          <w:b/>
          <w:spacing w:val="-4"/>
          <w:sz w:val="44"/>
          <w:szCs w:val="20"/>
          <w:lang w:eastAsia="de-DE"/>
        </w:rPr>
      </w:pPr>
    </w:p>
    <w:p w14:paraId="750FA0D0" w14:textId="1320E5EF" w:rsidR="00F16AB0" w:rsidRPr="004652A1" w:rsidRDefault="00F16AB0" w:rsidP="006A658E">
      <w:pPr>
        <w:spacing w:after="0" w:line="240" w:lineRule="auto"/>
        <w:jc w:val="center"/>
        <w:rPr>
          <w:rFonts w:asciiTheme="minorHAnsi" w:eastAsia="Times New Roman" w:hAnsiTheme="minorHAnsi" w:cstheme="minorHAnsi"/>
          <w:b/>
          <w:spacing w:val="-4"/>
          <w:sz w:val="52"/>
          <w:szCs w:val="24"/>
          <w:lang w:eastAsia="de-DE"/>
        </w:rPr>
      </w:pPr>
      <w:r w:rsidRPr="004652A1">
        <w:rPr>
          <w:rFonts w:asciiTheme="minorHAnsi" w:eastAsia="Times New Roman" w:hAnsiTheme="minorHAnsi" w:cstheme="minorHAnsi"/>
          <w:b/>
          <w:spacing w:val="-4"/>
          <w:sz w:val="52"/>
          <w:szCs w:val="24"/>
          <w:lang w:eastAsia="de-DE"/>
        </w:rPr>
        <w:t xml:space="preserve">Ferienregelung im Schuljahr </w:t>
      </w:r>
      <w:r w:rsidR="00CE0EB1" w:rsidRPr="004652A1">
        <w:rPr>
          <w:rFonts w:asciiTheme="minorHAnsi" w:eastAsia="Times New Roman" w:hAnsiTheme="minorHAnsi" w:cstheme="minorHAnsi"/>
          <w:b/>
          <w:spacing w:val="-4"/>
          <w:sz w:val="52"/>
          <w:szCs w:val="24"/>
          <w:lang w:eastAsia="de-DE"/>
        </w:rPr>
        <w:t>202</w:t>
      </w:r>
      <w:r w:rsidR="00C839E5" w:rsidRPr="004652A1">
        <w:rPr>
          <w:rFonts w:asciiTheme="minorHAnsi" w:eastAsia="Times New Roman" w:hAnsiTheme="minorHAnsi" w:cstheme="minorHAnsi"/>
          <w:b/>
          <w:spacing w:val="-4"/>
          <w:sz w:val="52"/>
          <w:szCs w:val="24"/>
          <w:lang w:eastAsia="de-DE"/>
        </w:rPr>
        <w:t>3</w:t>
      </w:r>
      <w:r w:rsidR="000821CD" w:rsidRPr="004652A1">
        <w:rPr>
          <w:rFonts w:asciiTheme="minorHAnsi" w:eastAsia="Times New Roman" w:hAnsiTheme="minorHAnsi" w:cstheme="minorHAnsi"/>
          <w:b/>
          <w:spacing w:val="-4"/>
          <w:sz w:val="52"/>
          <w:szCs w:val="24"/>
          <w:lang w:eastAsia="de-DE"/>
        </w:rPr>
        <w:t>/20</w:t>
      </w:r>
      <w:r w:rsidR="00CE0EB1" w:rsidRPr="004652A1">
        <w:rPr>
          <w:rFonts w:asciiTheme="minorHAnsi" w:eastAsia="Times New Roman" w:hAnsiTheme="minorHAnsi" w:cstheme="minorHAnsi"/>
          <w:b/>
          <w:spacing w:val="-4"/>
          <w:sz w:val="52"/>
          <w:szCs w:val="24"/>
          <w:lang w:eastAsia="de-DE"/>
        </w:rPr>
        <w:t>2</w:t>
      </w:r>
      <w:r w:rsidR="00C839E5" w:rsidRPr="004652A1">
        <w:rPr>
          <w:rFonts w:asciiTheme="minorHAnsi" w:eastAsia="Times New Roman" w:hAnsiTheme="minorHAnsi" w:cstheme="minorHAnsi"/>
          <w:b/>
          <w:spacing w:val="-4"/>
          <w:sz w:val="52"/>
          <w:szCs w:val="24"/>
          <w:lang w:eastAsia="de-DE"/>
        </w:rPr>
        <w:t>4</w:t>
      </w:r>
    </w:p>
    <w:p w14:paraId="739932D0" w14:textId="77777777" w:rsidR="00F16AB0" w:rsidRPr="000E1449" w:rsidRDefault="00F16AB0" w:rsidP="00F16AB0">
      <w:pPr>
        <w:spacing w:after="0" w:line="240" w:lineRule="exact"/>
        <w:ind w:left="720"/>
        <w:rPr>
          <w:rFonts w:asciiTheme="minorHAnsi" w:eastAsia="Times New Roman" w:hAnsiTheme="minorHAnsi" w:cstheme="minorHAnsi"/>
          <w:sz w:val="36"/>
          <w:szCs w:val="28"/>
          <w:lang w:eastAsia="de-DE"/>
        </w:rPr>
      </w:pPr>
    </w:p>
    <w:p w14:paraId="573F3B17" w14:textId="77777777" w:rsidR="00A54145" w:rsidRPr="009B735B" w:rsidRDefault="00A54145" w:rsidP="00F16AB0">
      <w:pPr>
        <w:spacing w:after="0" w:line="240" w:lineRule="exact"/>
        <w:ind w:left="720"/>
        <w:rPr>
          <w:rFonts w:asciiTheme="minorHAnsi" w:eastAsia="Times New Roman" w:hAnsiTheme="minorHAnsi" w:cstheme="minorHAnsi"/>
          <w:sz w:val="24"/>
          <w:szCs w:val="20"/>
          <w:lang w:eastAsia="de-DE"/>
        </w:rPr>
      </w:pPr>
    </w:p>
    <w:p w14:paraId="2FCABFFE" w14:textId="3703F5C5" w:rsidR="00F16AB0" w:rsidRPr="009B735B" w:rsidRDefault="000C6B15" w:rsidP="006B0F7D">
      <w:pPr>
        <w:tabs>
          <w:tab w:val="left" w:pos="4253"/>
          <w:tab w:val="left" w:pos="4820"/>
          <w:tab w:val="left" w:pos="5812"/>
          <w:tab w:val="left" w:pos="6096"/>
          <w:tab w:val="left" w:pos="6663"/>
          <w:tab w:val="left" w:pos="7088"/>
          <w:tab w:val="left" w:pos="7710"/>
        </w:tabs>
        <w:spacing w:after="0" w:line="240" w:lineRule="auto"/>
        <w:ind w:left="720"/>
        <w:rPr>
          <w:rFonts w:asciiTheme="minorHAnsi" w:eastAsia="Times New Roman" w:hAnsiTheme="minorHAnsi" w:cstheme="minorHAnsi"/>
          <w:sz w:val="24"/>
          <w:szCs w:val="20"/>
          <w:lang w:val="it-IT" w:eastAsia="de-DE"/>
        </w:rPr>
      </w:pPr>
      <w:r>
        <w:rPr>
          <w:rFonts w:asciiTheme="minorHAnsi" w:eastAsia="Times New Roman" w:hAnsiTheme="minorHAnsi" w:cstheme="minorHAnsi"/>
          <w:b/>
          <w:sz w:val="24"/>
          <w:szCs w:val="20"/>
          <w:lang w:val="it-IT" w:eastAsia="de-DE"/>
        </w:rPr>
        <w:t>Herbstferien 202</w:t>
      </w:r>
      <w:r w:rsidR="00546B7D">
        <w:rPr>
          <w:rFonts w:asciiTheme="minorHAnsi" w:eastAsia="Times New Roman" w:hAnsiTheme="minorHAnsi" w:cstheme="minorHAnsi"/>
          <w:b/>
          <w:sz w:val="24"/>
          <w:szCs w:val="20"/>
          <w:lang w:val="it-IT" w:eastAsia="de-DE"/>
        </w:rPr>
        <w:t>3</w:t>
      </w:r>
      <w:r w:rsidR="00F16AB0" w:rsidRPr="009B735B">
        <w:rPr>
          <w:rFonts w:asciiTheme="minorHAnsi" w:eastAsia="Times New Roman" w:hAnsiTheme="minorHAnsi" w:cstheme="minorHAnsi"/>
          <w:b/>
          <w:sz w:val="24"/>
          <w:szCs w:val="20"/>
          <w:lang w:val="it-IT" w:eastAsia="de-DE"/>
        </w:rPr>
        <w:t>:</w:t>
      </w:r>
      <w:r w:rsidR="00F16AB0" w:rsidRPr="009B735B">
        <w:rPr>
          <w:rFonts w:asciiTheme="minorHAnsi" w:eastAsia="Times New Roman" w:hAnsiTheme="minorHAnsi" w:cstheme="minorHAnsi"/>
          <w:sz w:val="24"/>
          <w:szCs w:val="20"/>
          <w:lang w:val="it-IT" w:eastAsia="de-DE"/>
        </w:rPr>
        <w:tab/>
      </w:r>
      <w:r w:rsidR="00D70EE2" w:rsidRPr="009B735B">
        <w:rPr>
          <w:rFonts w:asciiTheme="minorHAnsi" w:eastAsia="Times New Roman" w:hAnsiTheme="minorHAnsi" w:cstheme="minorHAnsi"/>
          <w:sz w:val="24"/>
          <w:szCs w:val="20"/>
          <w:lang w:val="it-IT" w:eastAsia="de-DE"/>
        </w:rPr>
        <w:tab/>
      </w:r>
      <w:r w:rsidR="004D43CD">
        <w:rPr>
          <w:rFonts w:asciiTheme="minorHAnsi" w:eastAsia="Times New Roman" w:hAnsiTheme="minorHAnsi" w:cstheme="minorHAnsi"/>
          <w:sz w:val="24"/>
          <w:szCs w:val="20"/>
          <w:lang w:val="it-IT" w:eastAsia="de-DE"/>
        </w:rPr>
        <w:t xml:space="preserve">Montag     </w:t>
      </w:r>
      <w:r w:rsidR="00F9642A">
        <w:rPr>
          <w:rFonts w:asciiTheme="minorHAnsi" w:eastAsia="Times New Roman" w:hAnsiTheme="minorHAnsi" w:cstheme="minorHAnsi"/>
          <w:sz w:val="24"/>
          <w:szCs w:val="20"/>
          <w:lang w:val="it-IT" w:eastAsia="de-DE"/>
        </w:rPr>
        <w:tab/>
      </w:r>
      <w:r w:rsidR="007148A9">
        <w:rPr>
          <w:rFonts w:asciiTheme="minorHAnsi" w:eastAsia="Times New Roman" w:hAnsiTheme="minorHAnsi" w:cstheme="minorHAnsi"/>
          <w:sz w:val="24"/>
          <w:szCs w:val="20"/>
          <w:lang w:val="it-IT" w:eastAsia="de-DE"/>
        </w:rPr>
        <w:t>2</w:t>
      </w:r>
      <w:r w:rsidR="007A0201">
        <w:rPr>
          <w:rFonts w:asciiTheme="minorHAnsi" w:eastAsia="Times New Roman" w:hAnsiTheme="minorHAnsi" w:cstheme="minorHAnsi"/>
          <w:sz w:val="24"/>
          <w:szCs w:val="20"/>
          <w:lang w:val="it-IT" w:eastAsia="de-DE"/>
        </w:rPr>
        <w:t>3</w:t>
      </w:r>
      <w:r w:rsidR="007148A9">
        <w:rPr>
          <w:rFonts w:asciiTheme="minorHAnsi" w:eastAsia="Times New Roman" w:hAnsiTheme="minorHAnsi" w:cstheme="minorHAnsi"/>
          <w:sz w:val="24"/>
          <w:szCs w:val="20"/>
          <w:lang w:val="it-IT" w:eastAsia="de-DE"/>
        </w:rPr>
        <w:t>.10.202</w:t>
      </w:r>
      <w:r w:rsidR="007A0201">
        <w:rPr>
          <w:rFonts w:asciiTheme="minorHAnsi" w:eastAsia="Times New Roman" w:hAnsiTheme="minorHAnsi" w:cstheme="minorHAnsi"/>
          <w:sz w:val="24"/>
          <w:szCs w:val="20"/>
          <w:lang w:val="it-IT" w:eastAsia="de-DE"/>
        </w:rPr>
        <w:t>3</w:t>
      </w:r>
      <w:r w:rsidR="007148A9">
        <w:rPr>
          <w:rFonts w:asciiTheme="minorHAnsi" w:eastAsia="Times New Roman" w:hAnsiTheme="minorHAnsi" w:cstheme="minorHAnsi"/>
          <w:sz w:val="24"/>
          <w:szCs w:val="20"/>
          <w:lang w:val="it-IT" w:eastAsia="de-DE"/>
        </w:rPr>
        <w:t xml:space="preserve"> </w:t>
      </w:r>
      <w:r w:rsidR="00F9642A">
        <w:rPr>
          <w:rFonts w:asciiTheme="minorHAnsi" w:eastAsia="Times New Roman" w:hAnsiTheme="minorHAnsi" w:cstheme="minorHAnsi"/>
          <w:sz w:val="24"/>
          <w:szCs w:val="20"/>
          <w:lang w:val="it-IT" w:eastAsia="de-DE"/>
        </w:rPr>
        <w:t xml:space="preserve"> </w:t>
      </w:r>
      <w:r w:rsidR="00571353">
        <w:rPr>
          <w:rFonts w:asciiTheme="minorHAnsi" w:eastAsia="Times New Roman" w:hAnsiTheme="minorHAnsi" w:cstheme="minorHAnsi"/>
          <w:sz w:val="24"/>
          <w:szCs w:val="20"/>
          <w:lang w:val="it-IT" w:eastAsia="de-DE"/>
        </w:rPr>
        <w:t xml:space="preserve">  -   </w:t>
      </w:r>
      <w:r w:rsidR="00BE580E">
        <w:rPr>
          <w:rFonts w:asciiTheme="minorHAnsi" w:eastAsia="Times New Roman" w:hAnsiTheme="minorHAnsi" w:cstheme="minorHAnsi"/>
          <w:sz w:val="24"/>
          <w:szCs w:val="20"/>
          <w:lang w:val="it-IT" w:eastAsia="de-DE"/>
        </w:rPr>
        <w:t>Freitag 27.10.2023</w:t>
      </w:r>
    </w:p>
    <w:p w14:paraId="10343690" w14:textId="014D8515" w:rsidR="007148A9" w:rsidRDefault="00F16AB0" w:rsidP="009B735B">
      <w:pPr>
        <w:tabs>
          <w:tab w:val="left" w:pos="4253"/>
          <w:tab w:val="left" w:pos="4820"/>
          <w:tab w:val="left" w:pos="5812"/>
          <w:tab w:val="left" w:pos="6096"/>
          <w:tab w:val="left" w:pos="6663"/>
          <w:tab w:val="left" w:pos="7088"/>
        </w:tabs>
        <w:spacing w:after="0" w:line="240" w:lineRule="auto"/>
        <w:ind w:left="720"/>
        <w:rPr>
          <w:rFonts w:asciiTheme="minorHAnsi" w:eastAsia="Times New Roman" w:hAnsiTheme="minorHAnsi" w:cstheme="minorHAnsi"/>
          <w:sz w:val="24"/>
          <w:szCs w:val="20"/>
          <w:lang w:val="it-IT" w:eastAsia="de-DE"/>
        </w:rPr>
      </w:pPr>
      <w:r w:rsidRPr="009B735B">
        <w:rPr>
          <w:rFonts w:asciiTheme="minorHAnsi" w:eastAsia="Times New Roman" w:hAnsiTheme="minorHAnsi" w:cstheme="minorHAnsi"/>
          <w:b/>
          <w:sz w:val="24"/>
          <w:szCs w:val="20"/>
          <w:lang w:val="it-IT" w:eastAsia="de-DE"/>
        </w:rPr>
        <w:t xml:space="preserve">Weihnachtsferien </w:t>
      </w:r>
      <w:r w:rsidR="007148A9">
        <w:rPr>
          <w:rFonts w:asciiTheme="minorHAnsi" w:eastAsia="Times New Roman" w:hAnsiTheme="minorHAnsi" w:cstheme="minorHAnsi"/>
          <w:b/>
          <w:sz w:val="24"/>
          <w:szCs w:val="20"/>
          <w:lang w:val="it-IT" w:eastAsia="de-DE"/>
        </w:rPr>
        <w:t>202</w:t>
      </w:r>
      <w:r w:rsidR="00546B7D">
        <w:rPr>
          <w:rFonts w:asciiTheme="minorHAnsi" w:eastAsia="Times New Roman" w:hAnsiTheme="minorHAnsi" w:cstheme="minorHAnsi"/>
          <w:b/>
          <w:sz w:val="24"/>
          <w:szCs w:val="20"/>
          <w:lang w:val="it-IT" w:eastAsia="de-DE"/>
        </w:rPr>
        <w:t>3</w:t>
      </w:r>
      <w:r w:rsidR="007148A9">
        <w:rPr>
          <w:rFonts w:asciiTheme="minorHAnsi" w:eastAsia="Times New Roman" w:hAnsiTheme="minorHAnsi" w:cstheme="minorHAnsi"/>
          <w:b/>
          <w:sz w:val="24"/>
          <w:szCs w:val="20"/>
          <w:lang w:val="it-IT" w:eastAsia="de-DE"/>
        </w:rPr>
        <w:t>/202</w:t>
      </w:r>
      <w:r w:rsidR="00546B7D">
        <w:rPr>
          <w:rFonts w:asciiTheme="minorHAnsi" w:eastAsia="Times New Roman" w:hAnsiTheme="minorHAnsi" w:cstheme="minorHAnsi"/>
          <w:b/>
          <w:sz w:val="24"/>
          <w:szCs w:val="20"/>
          <w:lang w:val="it-IT" w:eastAsia="de-DE"/>
        </w:rPr>
        <w:t>4</w:t>
      </w:r>
      <w:r w:rsidRPr="009B735B">
        <w:rPr>
          <w:rFonts w:asciiTheme="minorHAnsi" w:eastAsia="Times New Roman" w:hAnsiTheme="minorHAnsi" w:cstheme="minorHAnsi"/>
          <w:b/>
          <w:sz w:val="24"/>
          <w:szCs w:val="20"/>
          <w:lang w:val="it-IT" w:eastAsia="de-DE"/>
        </w:rPr>
        <w:t>:</w:t>
      </w:r>
      <w:r w:rsidRPr="009B735B">
        <w:rPr>
          <w:rFonts w:asciiTheme="minorHAnsi" w:eastAsia="Times New Roman" w:hAnsiTheme="minorHAnsi" w:cstheme="minorHAnsi"/>
          <w:sz w:val="24"/>
          <w:szCs w:val="20"/>
          <w:lang w:val="it-IT" w:eastAsia="de-DE"/>
        </w:rPr>
        <w:t xml:space="preserve"> </w:t>
      </w:r>
      <w:r w:rsidRPr="009B735B">
        <w:rPr>
          <w:rFonts w:asciiTheme="minorHAnsi" w:eastAsia="Times New Roman" w:hAnsiTheme="minorHAnsi" w:cstheme="minorHAnsi"/>
          <w:sz w:val="24"/>
          <w:szCs w:val="20"/>
          <w:lang w:val="it-IT" w:eastAsia="de-DE"/>
        </w:rPr>
        <w:tab/>
      </w:r>
      <w:r w:rsidR="00D70EE2" w:rsidRPr="009B735B">
        <w:rPr>
          <w:rFonts w:asciiTheme="minorHAnsi" w:eastAsia="Times New Roman" w:hAnsiTheme="minorHAnsi" w:cstheme="minorHAnsi"/>
          <w:sz w:val="24"/>
          <w:szCs w:val="20"/>
          <w:lang w:val="it-IT" w:eastAsia="de-DE"/>
        </w:rPr>
        <w:tab/>
      </w:r>
      <w:r w:rsidR="00BE580E">
        <w:rPr>
          <w:rFonts w:asciiTheme="minorHAnsi" w:eastAsia="Times New Roman" w:hAnsiTheme="minorHAnsi" w:cstheme="minorHAnsi"/>
          <w:sz w:val="24"/>
          <w:szCs w:val="20"/>
          <w:lang w:val="it-IT" w:eastAsia="de-DE"/>
        </w:rPr>
        <w:t xml:space="preserve">Mittwoch </w:t>
      </w:r>
      <w:r w:rsidR="00BE580E" w:rsidRPr="009B735B">
        <w:rPr>
          <w:rFonts w:asciiTheme="minorHAnsi" w:eastAsia="Times New Roman" w:hAnsiTheme="minorHAnsi" w:cstheme="minorHAnsi"/>
          <w:sz w:val="24"/>
          <w:szCs w:val="20"/>
          <w:lang w:val="it-IT" w:eastAsia="de-DE"/>
        </w:rPr>
        <w:tab/>
      </w:r>
      <w:r w:rsidR="00BB49C2">
        <w:rPr>
          <w:rFonts w:asciiTheme="minorHAnsi" w:eastAsia="Times New Roman" w:hAnsiTheme="minorHAnsi" w:cstheme="minorHAnsi"/>
          <w:sz w:val="24"/>
          <w:szCs w:val="20"/>
          <w:lang w:val="it-IT" w:eastAsia="de-DE"/>
        </w:rPr>
        <w:t>27</w:t>
      </w:r>
      <w:r w:rsidR="007148A9">
        <w:rPr>
          <w:rFonts w:asciiTheme="minorHAnsi" w:eastAsia="Times New Roman" w:hAnsiTheme="minorHAnsi" w:cstheme="minorHAnsi"/>
          <w:sz w:val="24"/>
          <w:szCs w:val="20"/>
          <w:lang w:val="it-IT" w:eastAsia="de-DE"/>
        </w:rPr>
        <w:t>.12.202</w:t>
      </w:r>
      <w:r w:rsidR="00BB49C2">
        <w:rPr>
          <w:rFonts w:asciiTheme="minorHAnsi" w:eastAsia="Times New Roman" w:hAnsiTheme="minorHAnsi" w:cstheme="minorHAnsi"/>
          <w:sz w:val="24"/>
          <w:szCs w:val="20"/>
          <w:lang w:val="it-IT" w:eastAsia="de-DE"/>
        </w:rPr>
        <w:t>3</w:t>
      </w:r>
      <w:r w:rsidR="004D43CD">
        <w:rPr>
          <w:rFonts w:asciiTheme="minorHAnsi" w:eastAsia="Times New Roman" w:hAnsiTheme="minorHAnsi" w:cstheme="minorHAnsi"/>
          <w:sz w:val="24"/>
          <w:szCs w:val="20"/>
          <w:lang w:val="it-IT" w:eastAsia="de-DE"/>
        </w:rPr>
        <w:t xml:space="preserve">    </w:t>
      </w:r>
      <w:r w:rsidR="00571353">
        <w:rPr>
          <w:rFonts w:asciiTheme="minorHAnsi" w:eastAsia="Times New Roman" w:hAnsiTheme="minorHAnsi" w:cstheme="minorHAnsi"/>
          <w:sz w:val="24"/>
          <w:szCs w:val="20"/>
          <w:lang w:val="it-IT" w:eastAsia="de-DE"/>
        </w:rPr>
        <w:t xml:space="preserve">-   </w:t>
      </w:r>
      <w:r w:rsidR="00BE580E">
        <w:rPr>
          <w:rFonts w:asciiTheme="minorHAnsi" w:eastAsia="Times New Roman" w:hAnsiTheme="minorHAnsi" w:cstheme="minorHAnsi"/>
          <w:sz w:val="24"/>
          <w:szCs w:val="20"/>
          <w:lang w:val="it-IT" w:eastAsia="de-DE"/>
        </w:rPr>
        <w:t>Freitag 12.01.2024</w:t>
      </w:r>
    </w:p>
    <w:p w14:paraId="3E1DEA22" w14:textId="4E5BB778" w:rsidR="00F16AB0" w:rsidRPr="009B735B" w:rsidRDefault="00824525" w:rsidP="009B735B">
      <w:pPr>
        <w:tabs>
          <w:tab w:val="left" w:pos="4253"/>
          <w:tab w:val="left" w:pos="4820"/>
          <w:tab w:val="left" w:pos="5812"/>
          <w:tab w:val="left" w:pos="6096"/>
          <w:tab w:val="left" w:pos="6663"/>
          <w:tab w:val="left" w:pos="7088"/>
        </w:tabs>
        <w:spacing w:after="0" w:line="240" w:lineRule="auto"/>
        <w:ind w:left="720"/>
        <w:rPr>
          <w:rFonts w:asciiTheme="minorHAnsi" w:eastAsia="Times New Roman" w:hAnsiTheme="minorHAnsi" w:cstheme="minorHAnsi"/>
          <w:sz w:val="24"/>
          <w:szCs w:val="20"/>
          <w:lang w:eastAsia="de-DE"/>
        </w:rPr>
      </w:pPr>
      <w:r>
        <w:rPr>
          <w:rFonts w:asciiTheme="minorHAnsi" w:eastAsia="Times New Roman" w:hAnsiTheme="minorHAnsi" w:cstheme="minorHAnsi"/>
          <w:b/>
          <w:sz w:val="24"/>
          <w:szCs w:val="20"/>
          <w:lang w:eastAsia="de-DE"/>
        </w:rPr>
        <w:t>Osterferien 202</w:t>
      </w:r>
      <w:r w:rsidR="00546B7D">
        <w:rPr>
          <w:rFonts w:asciiTheme="minorHAnsi" w:eastAsia="Times New Roman" w:hAnsiTheme="minorHAnsi" w:cstheme="minorHAnsi"/>
          <w:b/>
          <w:sz w:val="24"/>
          <w:szCs w:val="20"/>
          <w:lang w:eastAsia="de-DE"/>
        </w:rPr>
        <w:t>4</w:t>
      </w:r>
      <w:r w:rsidR="00F16AB0" w:rsidRPr="009B735B">
        <w:rPr>
          <w:rFonts w:asciiTheme="minorHAnsi" w:eastAsia="Times New Roman" w:hAnsiTheme="minorHAnsi" w:cstheme="minorHAnsi"/>
          <w:sz w:val="24"/>
          <w:szCs w:val="20"/>
          <w:lang w:eastAsia="de-DE"/>
        </w:rPr>
        <w:tab/>
      </w:r>
      <w:r w:rsidR="00D70EE2" w:rsidRPr="009B735B">
        <w:rPr>
          <w:rFonts w:asciiTheme="minorHAnsi" w:eastAsia="Times New Roman" w:hAnsiTheme="minorHAnsi" w:cstheme="minorHAnsi"/>
          <w:sz w:val="24"/>
          <w:szCs w:val="20"/>
          <w:lang w:eastAsia="de-DE"/>
        </w:rPr>
        <w:tab/>
      </w:r>
      <w:r w:rsidR="004D43CD">
        <w:rPr>
          <w:rFonts w:asciiTheme="minorHAnsi" w:eastAsia="Times New Roman" w:hAnsiTheme="minorHAnsi" w:cstheme="minorHAnsi"/>
          <w:sz w:val="24"/>
          <w:szCs w:val="20"/>
          <w:lang w:eastAsia="de-DE"/>
        </w:rPr>
        <w:t>Montag</w:t>
      </w:r>
      <w:r w:rsidR="00F16AB0" w:rsidRPr="009B735B">
        <w:rPr>
          <w:rFonts w:asciiTheme="minorHAnsi" w:eastAsia="Times New Roman" w:hAnsiTheme="minorHAnsi" w:cstheme="minorHAnsi"/>
          <w:sz w:val="24"/>
          <w:szCs w:val="20"/>
          <w:lang w:eastAsia="de-DE"/>
        </w:rPr>
        <w:tab/>
      </w:r>
      <w:r w:rsidR="004D43CD">
        <w:rPr>
          <w:rFonts w:asciiTheme="minorHAnsi" w:eastAsia="Times New Roman" w:hAnsiTheme="minorHAnsi" w:cstheme="minorHAnsi"/>
          <w:sz w:val="24"/>
          <w:szCs w:val="20"/>
          <w:lang w:eastAsia="de-DE"/>
        </w:rPr>
        <w:t xml:space="preserve">     </w:t>
      </w:r>
      <w:r w:rsidR="00BB49C2">
        <w:rPr>
          <w:rFonts w:asciiTheme="minorHAnsi" w:eastAsia="Times New Roman" w:hAnsiTheme="minorHAnsi" w:cstheme="minorHAnsi"/>
          <w:sz w:val="24"/>
          <w:szCs w:val="20"/>
          <w:lang w:eastAsia="de-DE"/>
        </w:rPr>
        <w:t>25</w:t>
      </w:r>
      <w:r w:rsidR="007148A9">
        <w:rPr>
          <w:rFonts w:asciiTheme="minorHAnsi" w:eastAsia="Times New Roman" w:hAnsiTheme="minorHAnsi" w:cstheme="minorHAnsi"/>
          <w:sz w:val="24"/>
          <w:szCs w:val="20"/>
          <w:lang w:eastAsia="de-DE"/>
        </w:rPr>
        <w:t>.0</w:t>
      </w:r>
      <w:r w:rsidR="00BB49C2">
        <w:rPr>
          <w:rFonts w:asciiTheme="minorHAnsi" w:eastAsia="Times New Roman" w:hAnsiTheme="minorHAnsi" w:cstheme="minorHAnsi"/>
          <w:sz w:val="24"/>
          <w:szCs w:val="20"/>
          <w:lang w:eastAsia="de-DE"/>
        </w:rPr>
        <w:t>3</w:t>
      </w:r>
      <w:r w:rsidR="007148A9">
        <w:rPr>
          <w:rFonts w:asciiTheme="minorHAnsi" w:eastAsia="Times New Roman" w:hAnsiTheme="minorHAnsi" w:cstheme="minorHAnsi"/>
          <w:sz w:val="24"/>
          <w:szCs w:val="20"/>
          <w:lang w:eastAsia="de-DE"/>
        </w:rPr>
        <w:t>.202</w:t>
      </w:r>
      <w:r w:rsidR="00BB49C2">
        <w:rPr>
          <w:rFonts w:asciiTheme="minorHAnsi" w:eastAsia="Times New Roman" w:hAnsiTheme="minorHAnsi" w:cstheme="minorHAnsi"/>
          <w:sz w:val="24"/>
          <w:szCs w:val="20"/>
          <w:lang w:eastAsia="de-DE"/>
        </w:rPr>
        <w:t>4</w:t>
      </w:r>
      <w:r w:rsidR="00571353">
        <w:rPr>
          <w:rFonts w:asciiTheme="minorHAnsi" w:eastAsia="Times New Roman" w:hAnsiTheme="minorHAnsi" w:cstheme="minorHAnsi"/>
          <w:sz w:val="24"/>
          <w:szCs w:val="20"/>
          <w:lang w:eastAsia="de-DE"/>
        </w:rPr>
        <w:t xml:space="preserve">    -   </w:t>
      </w:r>
      <w:r w:rsidR="00BE580E">
        <w:rPr>
          <w:rFonts w:asciiTheme="minorHAnsi" w:eastAsia="Times New Roman" w:hAnsiTheme="minorHAnsi" w:cstheme="minorHAnsi"/>
          <w:sz w:val="24"/>
          <w:szCs w:val="20"/>
          <w:lang w:eastAsia="de-DE"/>
        </w:rPr>
        <w:t>Freitag 12.04.2024</w:t>
      </w:r>
    </w:p>
    <w:p w14:paraId="1CAC008E" w14:textId="2B242AD3" w:rsidR="004F1C96" w:rsidRPr="009B735B" w:rsidRDefault="000C6B15" w:rsidP="004F1C96">
      <w:pPr>
        <w:tabs>
          <w:tab w:val="left" w:pos="4253"/>
          <w:tab w:val="left" w:pos="4820"/>
          <w:tab w:val="left" w:pos="5812"/>
          <w:tab w:val="left" w:pos="6096"/>
          <w:tab w:val="left" w:pos="6663"/>
          <w:tab w:val="left" w:pos="7088"/>
          <w:tab w:val="left" w:pos="7770"/>
        </w:tabs>
        <w:spacing w:after="0" w:line="240" w:lineRule="auto"/>
        <w:ind w:left="720"/>
        <w:rPr>
          <w:rFonts w:asciiTheme="minorHAnsi" w:eastAsia="Times New Roman" w:hAnsiTheme="minorHAnsi" w:cstheme="minorHAnsi"/>
          <w:sz w:val="24"/>
          <w:szCs w:val="20"/>
          <w:lang w:eastAsia="de-DE"/>
        </w:rPr>
      </w:pPr>
      <w:r>
        <w:rPr>
          <w:rFonts w:asciiTheme="minorHAnsi" w:eastAsia="Times New Roman" w:hAnsiTheme="minorHAnsi" w:cstheme="minorHAnsi"/>
          <w:b/>
          <w:sz w:val="24"/>
          <w:szCs w:val="20"/>
          <w:lang w:eastAsia="de-DE"/>
        </w:rPr>
        <w:t>Sommerferien 202</w:t>
      </w:r>
      <w:r w:rsidR="00546B7D">
        <w:rPr>
          <w:rFonts w:asciiTheme="minorHAnsi" w:eastAsia="Times New Roman" w:hAnsiTheme="minorHAnsi" w:cstheme="minorHAnsi"/>
          <w:b/>
          <w:sz w:val="24"/>
          <w:szCs w:val="20"/>
          <w:lang w:eastAsia="de-DE"/>
        </w:rPr>
        <w:t>4</w:t>
      </w:r>
      <w:r w:rsidR="00F16AB0" w:rsidRPr="009B735B">
        <w:rPr>
          <w:rFonts w:asciiTheme="minorHAnsi" w:eastAsia="Times New Roman" w:hAnsiTheme="minorHAnsi" w:cstheme="minorHAnsi"/>
          <w:b/>
          <w:sz w:val="24"/>
          <w:szCs w:val="20"/>
          <w:lang w:eastAsia="de-DE"/>
        </w:rPr>
        <w:t>:</w:t>
      </w:r>
      <w:r w:rsidR="00F16AB0" w:rsidRPr="009B735B">
        <w:rPr>
          <w:rFonts w:asciiTheme="minorHAnsi" w:eastAsia="Times New Roman" w:hAnsiTheme="minorHAnsi" w:cstheme="minorHAnsi"/>
          <w:sz w:val="24"/>
          <w:szCs w:val="20"/>
          <w:lang w:eastAsia="de-DE"/>
        </w:rPr>
        <w:t xml:space="preserve"> </w:t>
      </w:r>
      <w:r w:rsidR="00F16AB0" w:rsidRPr="009B735B">
        <w:rPr>
          <w:rFonts w:asciiTheme="minorHAnsi" w:eastAsia="Times New Roman" w:hAnsiTheme="minorHAnsi" w:cstheme="minorHAnsi"/>
          <w:sz w:val="24"/>
          <w:szCs w:val="20"/>
          <w:lang w:eastAsia="de-DE"/>
        </w:rPr>
        <w:tab/>
      </w:r>
      <w:r w:rsidR="00D70EE2" w:rsidRPr="009B735B">
        <w:rPr>
          <w:rFonts w:asciiTheme="minorHAnsi" w:eastAsia="Times New Roman" w:hAnsiTheme="minorHAnsi" w:cstheme="minorHAnsi"/>
          <w:sz w:val="24"/>
          <w:szCs w:val="20"/>
          <w:lang w:eastAsia="de-DE"/>
        </w:rPr>
        <w:tab/>
      </w:r>
      <w:r w:rsidR="004D43CD">
        <w:rPr>
          <w:rFonts w:asciiTheme="minorHAnsi" w:eastAsia="Times New Roman" w:hAnsiTheme="minorHAnsi" w:cstheme="minorHAnsi"/>
          <w:sz w:val="24"/>
          <w:szCs w:val="20"/>
          <w:lang w:eastAsia="de-DE"/>
        </w:rPr>
        <w:t>Mon</w:t>
      </w:r>
      <w:r w:rsidR="00571353">
        <w:rPr>
          <w:rFonts w:asciiTheme="minorHAnsi" w:eastAsia="Times New Roman" w:hAnsiTheme="minorHAnsi" w:cstheme="minorHAnsi"/>
          <w:sz w:val="24"/>
          <w:szCs w:val="20"/>
          <w:lang w:eastAsia="de-DE"/>
        </w:rPr>
        <w:t>tag</w:t>
      </w:r>
      <w:r w:rsidR="00F16AB0" w:rsidRPr="009B735B">
        <w:rPr>
          <w:rFonts w:asciiTheme="minorHAnsi" w:eastAsia="Times New Roman" w:hAnsiTheme="minorHAnsi" w:cstheme="minorHAnsi"/>
          <w:sz w:val="24"/>
          <w:szCs w:val="20"/>
          <w:lang w:eastAsia="de-DE"/>
        </w:rPr>
        <w:t xml:space="preserve"> </w:t>
      </w:r>
      <w:r w:rsidR="00571353">
        <w:rPr>
          <w:rFonts w:asciiTheme="minorHAnsi" w:eastAsia="Times New Roman" w:hAnsiTheme="minorHAnsi" w:cstheme="minorHAnsi"/>
          <w:sz w:val="24"/>
          <w:szCs w:val="20"/>
          <w:lang w:eastAsia="de-DE"/>
        </w:rPr>
        <w:t xml:space="preserve">     </w:t>
      </w:r>
      <w:r w:rsidR="00F16AB0" w:rsidRPr="009B735B">
        <w:rPr>
          <w:rFonts w:asciiTheme="minorHAnsi" w:eastAsia="Times New Roman" w:hAnsiTheme="minorHAnsi" w:cstheme="minorHAnsi"/>
          <w:sz w:val="24"/>
          <w:szCs w:val="20"/>
          <w:lang w:eastAsia="de-DE"/>
        </w:rPr>
        <w:tab/>
      </w:r>
      <w:r w:rsidR="00BB49C2">
        <w:rPr>
          <w:rFonts w:asciiTheme="minorHAnsi" w:eastAsia="Times New Roman" w:hAnsiTheme="minorHAnsi" w:cstheme="minorHAnsi"/>
          <w:sz w:val="24"/>
          <w:szCs w:val="20"/>
          <w:lang w:eastAsia="de-DE"/>
        </w:rPr>
        <w:t>15</w:t>
      </w:r>
      <w:r w:rsidR="007148A9">
        <w:rPr>
          <w:rFonts w:asciiTheme="minorHAnsi" w:eastAsia="Times New Roman" w:hAnsiTheme="minorHAnsi" w:cstheme="minorHAnsi"/>
          <w:sz w:val="24"/>
          <w:szCs w:val="20"/>
          <w:lang w:eastAsia="de-DE"/>
        </w:rPr>
        <w:t>.07.202</w:t>
      </w:r>
      <w:r w:rsidR="00BB49C2">
        <w:rPr>
          <w:rFonts w:asciiTheme="minorHAnsi" w:eastAsia="Times New Roman" w:hAnsiTheme="minorHAnsi" w:cstheme="minorHAnsi"/>
          <w:sz w:val="24"/>
          <w:szCs w:val="20"/>
          <w:lang w:eastAsia="de-DE"/>
        </w:rPr>
        <w:t>4</w:t>
      </w:r>
      <w:r w:rsidR="00571353">
        <w:rPr>
          <w:rFonts w:asciiTheme="minorHAnsi" w:eastAsia="Times New Roman" w:hAnsiTheme="minorHAnsi" w:cstheme="minorHAnsi"/>
          <w:sz w:val="24"/>
          <w:szCs w:val="20"/>
          <w:lang w:eastAsia="de-DE"/>
        </w:rPr>
        <w:t xml:space="preserve">    -   </w:t>
      </w:r>
      <w:r w:rsidR="00BE580E">
        <w:rPr>
          <w:rFonts w:asciiTheme="minorHAnsi" w:eastAsia="Times New Roman" w:hAnsiTheme="minorHAnsi" w:cstheme="minorHAnsi"/>
          <w:sz w:val="24"/>
          <w:szCs w:val="20"/>
          <w:lang w:eastAsia="de-DE"/>
        </w:rPr>
        <w:t>Freitag 23.08.2024</w:t>
      </w:r>
    </w:p>
    <w:p w14:paraId="0D9E1823" w14:textId="77777777" w:rsidR="0088552E" w:rsidRDefault="0088552E" w:rsidP="004F1C96">
      <w:pPr>
        <w:tabs>
          <w:tab w:val="left" w:pos="4253"/>
          <w:tab w:val="left" w:pos="4820"/>
          <w:tab w:val="left" w:pos="5812"/>
          <w:tab w:val="left" w:pos="6096"/>
          <w:tab w:val="left" w:pos="6663"/>
          <w:tab w:val="left" w:pos="7088"/>
          <w:tab w:val="left" w:pos="7770"/>
          <w:tab w:val="left" w:pos="9015"/>
        </w:tabs>
        <w:spacing w:after="0" w:line="240" w:lineRule="auto"/>
        <w:ind w:left="720"/>
        <w:rPr>
          <w:rFonts w:asciiTheme="minorHAnsi" w:eastAsia="Times New Roman" w:hAnsiTheme="minorHAnsi" w:cstheme="minorHAnsi"/>
          <w:sz w:val="24"/>
          <w:szCs w:val="20"/>
          <w:lang w:eastAsia="de-DE"/>
        </w:rPr>
      </w:pPr>
    </w:p>
    <w:p w14:paraId="0510B44F" w14:textId="77777777" w:rsidR="00F16AB0" w:rsidRPr="009B735B" w:rsidRDefault="00F16AB0" w:rsidP="009B735B">
      <w:pPr>
        <w:tabs>
          <w:tab w:val="left" w:pos="4253"/>
          <w:tab w:val="left" w:pos="4820"/>
          <w:tab w:val="left" w:pos="5812"/>
          <w:tab w:val="left" w:pos="6096"/>
          <w:tab w:val="left" w:pos="6663"/>
          <w:tab w:val="left" w:pos="7088"/>
        </w:tabs>
        <w:spacing w:after="0" w:line="240" w:lineRule="auto"/>
        <w:ind w:left="720"/>
        <w:rPr>
          <w:rFonts w:asciiTheme="minorHAnsi" w:eastAsia="Times New Roman" w:hAnsiTheme="minorHAnsi" w:cstheme="minorHAnsi"/>
          <w:sz w:val="24"/>
          <w:szCs w:val="20"/>
          <w:lang w:eastAsia="de-DE"/>
        </w:rPr>
      </w:pPr>
    </w:p>
    <w:p w14:paraId="6CE1FA03" w14:textId="77777777" w:rsidR="00F16AB0" w:rsidRPr="009B735B" w:rsidRDefault="00713D21" w:rsidP="009B735B">
      <w:pPr>
        <w:tabs>
          <w:tab w:val="left" w:pos="4253"/>
        </w:tabs>
        <w:spacing w:after="0" w:line="240" w:lineRule="auto"/>
        <w:ind w:left="720"/>
        <w:rPr>
          <w:rFonts w:asciiTheme="minorHAnsi" w:eastAsia="Times New Roman" w:hAnsiTheme="minorHAnsi" w:cstheme="minorHAnsi"/>
          <w:b/>
          <w:sz w:val="24"/>
          <w:szCs w:val="20"/>
          <w:lang w:eastAsia="de-DE"/>
        </w:rPr>
      </w:pPr>
      <w:r w:rsidRPr="009B735B">
        <w:rPr>
          <w:rFonts w:asciiTheme="minorHAnsi" w:eastAsia="Times New Roman" w:hAnsiTheme="minorHAnsi" w:cstheme="minorHAnsi"/>
          <w:b/>
          <w:sz w:val="24"/>
          <w:szCs w:val="20"/>
          <w:lang w:eastAsia="de-DE"/>
        </w:rPr>
        <w:t>B</w:t>
      </w:r>
      <w:r w:rsidR="00F16AB0" w:rsidRPr="009B735B">
        <w:rPr>
          <w:rFonts w:asciiTheme="minorHAnsi" w:eastAsia="Times New Roman" w:hAnsiTheme="minorHAnsi" w:cstheme="minorHAnsi"/>
          <w:b/>
          <w:sz w:val="24"/>
          <w:szCs w:val="20"/>
          <w:lang w:eastAsia="de-DE"/>
        </w:rPr>
        <w:t>ewegliche Ferientage</w:t>
      </w:r>
      <w:r w:rsidR="00302C4A">
        <w:rPr>
          <w:rFonts w:asciiTheme="minorHAnsi" w:eastAsia="Times New Roman" w:hAnsiTheme="minorHAnsi" w:cstheme="minorHAnsi"/>
          <w:b/>
          <w:sz w:val="24"/>
          <w:szCs w:val="20"/>
          <w:lang w:eastAsia="de-DE"/>
        </w:rPr>
        <w:t>:</w:t>
      </w:r>
      <w:r w:rsidR="00F16AB0" w:rsidRPr="009B735B">
        <w:rPr>
          <w:rFonts w:asciiTheme="minorHAnsi" w:eastAsia="Times New Roman" w:hAnsiTheme="minorHAnsi" w:cstheme="minorHAnsi"/>
          <w:b/>
          <w:sz w:val="24"/>
          <w:szCs w:val="20"/>
          <w:lang w:eastAsia="de-DE"/>
        </w:rPr>
        <w:t xml:space="preserve">  </w:t>
      </w:r>
    </w:p>
    <w:p w14:paraId="34413196" w14:textId="77777777" w:rsidR="00F16AB0" w:rsidRPr="009B735B" w:rsidRDefault="00F16AB0" w:rsidP="009B735B">
      <w:pPr>
        <w:tabs>
          <w:tab w:val="left" w:pos="4253"/>
        </w:tabs>
        <w:spacing w:after="0" w:line="240" w:lineRule="auto"/>
        <w:ind w:left="720"/>
        <w:rPr>
          <w:rFonts w:asciiTheme="minorHAnsi" w:eastAsia="Times New Roman" w:hAnsiTheme="minorHAnsi" w:cstheme="minorHAnsi"/>
          <w:sz w:val="24"/>
          <w:szCs w:val="20"/>
          <w:lang w:eastAsia="de-DE"/>
        </w:rPr>
      </w:pPr>
    </w:p>
    <w:p w14:paraId="441821EE" w14:textId="4A7F220A" w:rsidR="00F16AB0" w:rsidRPr="00F65C73" w:rsidRDefault="00F16AB0" w:rsidP="009B735B">
      <w:pPr>
        <w:tabs>
          <w:tab w:val="left" w:pos="4820"/>
          <w:tab w:val="left" w:pos="5387"/>
        </w:tabs>
        <w:spacing w:after="0" w:line="240" w:lineRule="auto"/>
        <w:ind w:left="720"/>
        <w:rPr>
          <w:rFonts w:asciiTheme="minorHAnsi" w:eastAsia="Times New Roman" w:hAnsiTheme="minorHAnsi" w:cstheme="minorHAnsi"/>
          <w:sz w:val="24"/>
          <w:szCs w:val="20"/>
          <w:highlight w:val="yellow"/>
          <w:lang w:eastAsia="de-DE"/>
        </w:rPr>
      </w:pPr>
      <w:r w:rsidRPr="00F65C73">
        <w:rPr>
          <w:rFonts w:asciiTheme="minorHAnsi" w:eastAsia="Times New Roman" w:hAnsiTheme="minorHAnsi" w:cstheme="minorHAnsi"/>
          <w:b/>
          <w:sz w:val="24"/>
          <w:szCs w:val="20"/>
          <w:highlight w:val="yellow"/>
          <w:lang w:eastAsia="de-DE"/>
        </w:rPr>
        <w:t>Rosenmontag</w:t>
      </w:r>
      <w:r w:rsidRPr="00F65C73">
        <w:rPr>
          <w:rFonts w:asciiTheme="minorHAnsi" w:eastAsia="Times New Roman" w:hAnsiTheme="minorHAnsi" w:cstheme="minorHAnsi"/>
          <w:sz w:val="24"/>
          <w:szCs w:val="20"/>
          <w:highlight w:val="yellow"/>
          <w:lang w:eastAsia="de-DE"/>
        </w:rPr>
        <w:tab/>
      </w:r>
      <w:r w:rsidR="004D43CD" w:rsidRPr="00F65C73">
        <w:rPr>
          <w:rFonts w:asciiTheme="minorHAnsi" w:eastAsia="Times New Roman" w:hAnsiTheme="minorHAnsi" w:cstheme="minorHAnsi"/>
          <w:sz w:val="24"/>
          <w:szCs w:val="20"/>
          <w:highlight w:val="yellow"/>
          <w:lang w:eastAsia="de-DE"/>
        </w:rPr>
        <w:t>Montag</w:t>
      </w:r>
      <w:r w:rsidR="000A3851" w:rsidRPr="00F65C73">
        <w:rPr>
          <w:rFonts w:asciiTheme="minorHAnsi" w:eastAsia="Times New Roman" w:hAnsiTheme="minorHAnsi" w:cstheme="minorHAnsi"/>
          <w:sz w:val="24"/>
          <w:szCs w:val="20"/>
          <w:highlight w:val="yellow"/>
          <w:lang w:eastAsia="de-DE"/>
        </w:rPr>
        <w:t xml:space="preserve"> </w:t>
      </w:r>
      <w:r w:rsidR="000A3851" w:rsidRPr="00F65C73">
        <w:rPr>
          <w:rFonts w:asciiTheme="minorHAnsi" w:eastAsia="Times New Roman" w:hAnsiTheme="minorHAnsi" w:cstheme="minorHAnsi"/>
          <w:sz w:val="24"/>
          <w:szCs w:val="20"/>
          <w:highlight w:val="yellow"/>
          <w:lang w:eastAsia="de-DE"/>
        </w:rPr>
        <w:tab/>
      </w:r>
      <w:r w:rsidR="004D43CD" w:rsidRPr="00F65C73">
        <w:rPr>
          <w:rFonts w:asciiTheme="minorHAnsi" w:eastAsia="Times New Roman" w:hAnsiTheme="minorHAnsi" w:cstheme="minorHAnsi"/>
          <w:sz w:val="24"/>
          <w:szCs w:val="20"/>
          <w:highlight w:val="yellow"/>
          <w:lang w:eastAsia="de-DE"/>
        </w:rPr>
        <w:t xml:space="preserve">   </w:t>
      </w:r>
      <w:r w:rsidR="007148A9" w:rsidRPr="00F65C73">
        <w:rPr>
          <w:rFonts w:asciiTheme="minorHAnsi" w:eastAsia="Times New Roman" w:hAnsiTheme="minorHAnsi" w:cstheme="minorHAnsi"/>
          <w:sz w:val="24"/>
          <w:szCs w:val="20"/>
          <w:highlight w:val="yellow"/>
          <w:lang w:eastAsia="de-DE"/>
        </w:rPr>
        <w:t>20</w:t>
      </w:r>
      <w:r w:rsidR="006B0F7D" w:rsidRPr="00F65C73">
        <w:rPr>
          <w:rFonts w:asciiTheme="minorHAnsi" w:eastAsia="Times New Roman" w:hAnsiTheme="minorHAnsi" w:cstheme="minorHAnsi"/>
          <w:sz w:val="24"/>
          <w:szCs w:val="20"/>
          <w:highlight w:val="yellow"/>
          <w:lang w:eastAsia="de-DE"/>
        </w:rPr>
        <w:t>.02.</w:t>
      </w:r>
      <w:r w:rsidR="007148A9" w:rsidRPr="00F65C73">
        <w:rPr>
          <w:rFonts w:asciiTheme="minorHAnsi" w:eastAsia="Times New Roman" w:hAnsiTheme="minorHAnsi" w:cstheme="minorHAnsi"/>
          <w:sz w:val="24"/>
          <w:szCs w:val="20"/>
          <w:highlight w:val="yellow"/>
          <w:lang w:eastAsia="de-DE"/>
        </w:rPr>
        <w:t>2023</w:t>
      </w:r>
    </w:p>
    <w:p w14:paraId="6CDA8A84" w14:textId="77777777" w:rsidR="00E714F6" w:rsidRPr="00F65C73" w:rsidRDefault="00E714F6" w:rsidP="009B735B">
      <w:pPr>
        <w:tabs>
          <w:tab w:val="left" w:pos="4820"/>
          <w:tab w:val="left" w:pos="5387"/>
        </w:tabs>
        <w:spacing w:after="0" w:line="240" w:lineRule="auto"/>
        <w:ind w:left="720"/>
        <w:rPr>
          <w:rFonts w:asciiTheme="minorHAnsi" w:eastAsia="Times New Roman" w:hAnsiTheme="minorHAnsi" w:cstheme="minorHAnsi"/>
          <w:sz w:val="24"/>
          <w:szCs w:val="20"/>
          <w:highlight w:val="yellow"/>
          <w:lang w:eastAsia="de-DE"/>
        </w:rPr>
      </w:pPr>
      <w:r w:rsidRPr="00F65C73">
        <w:rPr>
          <w:rFonts w:asciiTheme="minorHAnsi" w:eastAsia="Times New Roman" w:hAnsiTheme="minorHAnsi" w:cstheme="minorHAnsi"/>
          <w:b/>
          <w:sz w:val="24"/>
          <w:szCs w:val="20"/>
          <w:highlight w:val="yellow"/>
          <w:lang w:eastAsia="de-DE"/>
        </w:rPr>
        <w:t xml:space="preserve">Fastnachtdienstag                                          </w:t>
      </w:r>
      <w:r w:rsidRPr="00F65C73">
        <w:rPr>
          <w:rFonts w:asciiTheme="minorHAnsi" w:eastAsia="Times New Roman" w:hAnsiTheme="minorHAnsi" w:cstheme="minorHAnsi"/>
          <w:sz w:val="24"/>
          <w:szCs w:val="20"/>
          <w:highlight w:val="yellow"/>
          <w:lang w:eastAsia="de-DE"/>
        </w:rPr>
        <w:t>Di</w:t>
      </w:r>
      <w:r w:rsidR="004D43CD" w:rsidRPr="00F65C73">
        <w:rPr>
          <w:rFonts w:asciiTheme="minorHAnsi" w:eastAsia="Times New Roman" w:hAnsiTheme="minorHAnsi" w:cstheme="minorHAnsi"/>
          <w:sz w:val="24"/>
          <w:szCs w:val="20"/>
          <w:highlight w:val="yellow"/>
          <w:lang w:eastAsia="de-DE"/>
        </w:rPr>
        <w:t xml:space="preserve">enstag   </w:t>
      </w:r>
      <w:r w:rsidR="007148A9" w:rsidRPr="00F65C73">
        <w:rPr>
          <w:rFonts w:asciiTheme="minorHAnsi" w:eastAsia="Times New Roman" w:hAnsiTheme="minorHAnsi" w:cstheme="minorHAnsi"/>
          <w:sz w:val="24"/>
          <w:szCs w:val="20"/>
          <w:highlight w:val="yellow"/>
          <w:lang w:eastAsia="de-DE"/>
        </w:rPr>
        <w:t>21.02.2023</w:t>
      </w:r>
    </w:p>
    <w:p w14:paraId="1700C8BE" w14:textId="77777777" w:rsidR="00E714F6" w:rsidRPr="00F65C73" w:rsidRDefault="00F16AB0" w:rsidP="009B735B">
      <w:pPr>
        <w:tabs>
          <w:tab w:val="left" w:pos="4820"/>
          <w:tab w:val="left" w:pos="5387"/>
        </w:tabs>
        <w:spacing w:after="0" w:line="240" w:lineRule="auto"/>
        <w:ind w:left="720"/>
        <w:rPr>
          <w:rFonts w:asciiTheme="minorHAnsi" w:eastAsia="Times New Roman" w:hAnsiTheme="minorHAnsi" w:cstheme="minorHAnsi"/>
          <w:sz w:val="24"/>
          <w:highlight w:val="yellow"/>
          <w:lang w:eastAsia="de-DE"/>
        </w:rPr>
      </w:pPr>
      <w:r w:rsidRPr="00F65C73">
        <w:rPr>
          <w:rFonts w:asciiTheme="minorHAnsi" w:eastAsia="Times New Roman" w:hAnsiTheme="minorHAnsi" w:cstheme="minorHAnsi"/>
          <w:b/>
          <w:sz w:val="24"/>
          <w:highlight w:val="yellow"/>
          <w:lang w:eastAsia="de-DE"/>
        </w:rPr>
        <w:t>Freitag nach Christi Himmelfahrt</w:t>
      </w:r>
      <w:r w:rsidRPr="00F65C73">
        <w:rPr>
          <w:rFonts w:asciiTheme="minorHAnsi" w:eastAsia="Times New Roman" w:hAnsiTheme="minorHAnsi" w:cstheme="minorHAnsi"/>
          <w:sz w:val="24"/>
          <w:highlight w:val="yellow"/>
          <w:lang w:eastAsia="de-DE"/>
        </w:rPr>
        <w:tab/>
      </w:r>
      <w:r w:rsidR="004D43CD" w:rsidRPr="00F65C73">
        <w:rPr>
          <w:rFonts w:asciiTheme="minorHAnsi" w:eastAsia="Times New Roman" w:hAnsiTheme="minorHAnsi" w:cstheme="minorHAnsi"/>
          <w:sz w:val="24"/>
          <w:highlight w:val="yellow"/>
          <w:lang w:eastAsia="de-DE"/>
        </w:rPr>
        <w:t>Freitag</w:t>
      </w:r>
      <w:r w:rsidR="000A3851" w:rsidRPr="00F65C73">
        <w:rPr>
          <w:rFonts w:asciiTheme="minorHAnsi" w:eastAsia="Times New Roman" w:hAnsiTheme="minorHAnsi" w:cstheme="minorHAnsi"/>
          <w:sz w:val="24"/>
          <w:highlight w:val="yellow"/>
          <w:lang w:eastAsia="de-DE"/>
        </w:rPr>
        <w:tab/>
      </w:r>
      <w:r w:rsidR="004D43CD" w:rsidRPr="00F65C73">
        <w:rPr>
          <w:rFonts w:asciiTheme="minorHAnsi" w:eastAsia="Times New Roman" w:hAnsiTheme="minorHAnsi" w:cstheme="minorHAnsi"/>
          <w:sz w:val="24"/>
          <w:highlight w:val="yellow"/>
          <w:lang w:eastAsia="de-DE"/>
        </w:rPr>
        <w:t xml:space="preserve">   </w:t>
      </w:r>
      <w:r w:rsidR="007148A9" w:rsidRPr="00F65C73">
        <w:rPr>
          <w:rFonts w:asciiTheme="minorHAnsi" w:eastAsia="Times New Roman" w:hAnsiTheme="minorHAnsi" w:cstheme="minorHAnsi"/>
          <w:sz w:val="24"/>
          <w:highlight w:val="yellow"/>
          <w:lang w:eastAsia="de-DE"/>
        </w:rPr>
        <w:t>19.05.2023</w:t>
      </w:r>
    </w:p>
    <w:p w14:paraId="1421CBF6" w14:textId="77777777" w:rsidR="00F16AB0" w:rsidRPr="009B735B" w:rsidRDefault="00F16AB0" w:rsidP="009B735B">
      <w:pPr>
        <w:tabs>
          <w:tab w:val="left" w:pos="4820"/>
          <w:tab w:val="left" w:pos="5387"/>
        </w:tabs>
        <w:spacing w:after="0" w:line="240" w:lineRule="auto"/>
        <w:ind w:left="720"/>
        <w:rPr>
          <w:rFonts w:asciiTheme="minorHAnsi" w:eastAsia="Times New Roman" w:hAnsiTheme="minorHAnsi" w:cstheme="minorHAnsi"/>
          <w:sz w:val="24"/>
          <w:lang w:eastAsia="de-DE"/>
        </w:rPr>
      </w:pPr>
      <w:r w:rsidRPr="00F65C73">
        <w:rPr>
          <w:rFonts w:asciiTheme="minorHAnsi" w:eastAsia="Times New Roman" w:hAnsiTheme="minorHAnsi" w:cstheme="minorHAnsi"/>
          <w:b/>
          <w:sz w:val="24"/>
          <w:highlight w:val="yellow"/>
          <w:lang w:eastAsia="de-DE"/>
        </w:rPr>
        <w:t>Freitag nach Fronleichnam</w:t>
      </w:r>
      <w:r w:rsidRPr="00F65C73">
        <w:rPr>
          <w:rFonts w:asciiTheme="minorHAnsi" w:eastAsia="Times New Roman" w:hAnsiTheme="minorHAnsi" w:cstheme="minorHAnsi"/>
          <w:sz w:val="24"/>
          <w:highlight w:val="yellow"/>
          <w:lang w:eastAsia="de-DE"/>
        </w:rPr>
        <w:tab/>
      </w:r>
      <w:r w:rsidR="004D43CD" w:rsidRPr="00F65C73">
        <w:rPr>
          <w:rFonts w:asciiTheme="minorHAnsi" w:eastAsia="Times New Roman" w:hAnsiTheme="minorHAnsi" w:cstheme="minorHAnsi"/>
          <w:sz w:val="24"/>
          <w:highlight w:val="yellow"/>
          <w:lang w:eastAsia="de-DE"/>
        </w:rPr>
        <w:t xml:space="preserve">Freitag      </w:t>
      </w:r>
      <w:r w:rsidR="007148A9" w:rsidRPr="00F65C73">
        <w:rPr>
          <w:rFonts w:asciiTheme="minorHAnsi" w:eastAsia="Times New Roman" w:hAnsiTheme="minorHAnsi" w:cstheme="minorHAnsi"/>
          <w:sz w:val="24"/>
          <w:highlight w:val="yellow"/>
          <w:lang w:eastAsia="de-DE"/>
        </w:rPr>
        <w:t>09.06.2023</w:t>
      </w:r>
      <w:r w:rsidR="009B2471" w:rsidRPr="009B735B">
        <w:rPr>
          <w:rFonts w:asciiTheme="minorHAnsi" w:eastAsia="Times New Roman" w:hAnsiTheme="minorHAnsi" w:cstheme="minorHAnsi"/>
          <w:sz w:val="24"/>
          <w:szCs w:val="20"/>
          <w:lang w:eastAsia="de-DE"/>
        </w:rPr>
        <w:tab/>
      </w:r>
    </w:p>
    <w:p w14:paraId="6F9A52EA" w14:textId="77777777" w:rsidR="00F16AB0" w:rsidRPr="009B735B" w:rsidRDefault="00F16AB0" w:rsidP="009B735B">
      <w:pPr>
        <w:tabs>
          <w:tab w:val="left" w:pos="4253"/>
        </w:tabs>
        <w:spacing w:after="0" w:line="240" w:lineRule="auto"/>
        <w:ind w:left="720"/>
        <w:rPr>
          <w:rFonts w:asciiTheme="minorHAnsi" w:eastAsia="Times New Roman" w:hAnsiTheme="minorHAnsi" w:cstheme="minorHAnsi"/>
          <w:sz w:val="24"/>
          <w:szCs w:val="20"/>
          <w:lang w:eastAsia="de-DE"/>
        </w:rPr>
      </w:pPr>
    </w:p>
    <w:p w14:paraId="0E6BBDD7" w14:textId="77777777" w:rsidR="00F16AB0" w:rsidRPr="009B735B" w:rsidRDefault="00F16AB0" w:rsidP="0045496B">
      <w:pPr>
        <w:tabs>
          <w:tab w:val="left" w:pos="4253"/>
        </w:tabs>
        <w:spacing w:after="0" w:line="240" w:lineRule="auto"/>
        <w:rPr>
          <w:rFonts w:asciiTheme="minorHAnsi" w:eastAsia="Times New Roman" w:hAnsiTheme="minorHAnsi" w:cstheme="minorHAnsi"/>
          <w:b/>
          <w:sz w:val="24"/>
          <w:szCs w:val="20"/>
          <w:lang w:eastAsia="de-DE"/>
        </w:rPr>
      </w:pPr>
    </w:p>
    <w:p w14:paraId="565EAB0F" w14:textId="5DF689B2" w:rsidR="00A33C92" w:rsidRDefault="00F16AB0" w:rsidP="0045496B">
      <w:pPr>
        <w:tabs>
          <w:tab w:val="left" w:pos="4253"/>
        </w:tabs>
        <w:spacing w:after="0" w:line="240" w:lineRule="auto"/>
        <w:ind w:left="720"/>
        <w:rPr>
          <w:rFonts w:asciiTheme="minorHAnsi" w:eastAsia="Times New Roman" w:hAnsiTheme="minorHAnsi" w:cstheme="minorHAnsi"/>
          <w:spacing w:val="-2"/>
          <w:lang w:eastAsia="de-DE"/>
        </w:rPr>
      </w:pPr>
      <w:r w:rsidRPr="005B19EC">
        <w:rPr>
          <w:rFonts w:asciiTheme="minorHAnsi" w:eastAsia="Times New Roman" w:hAnsiTheme="minorHAnsi" w:cstheme="minorHAnsi"/>
          <w:spacing w:val="-2"/>
          <w:lang w:eastAsia="de-DE"/>
        </w:rPr>
        <w:t>A</w:t>
      </w:r>
      <w:r w:rsidR="00510BC9" w:rsidRPr="005B19EC">
        <w:rPr>
          <w:rFonts w:asciiTheme="minorHAnsi" w:eastAsia="Times New Roman" w:hAnsiTheme="minorHAnsi" w:cstheme="minorHAnsi"/>
          <w:spacing w:val="-2"/>
          <w:lang w:eastAsia="de-DE"/>
        </w:rPr>
        <w:t>m</w:t>
      </w:r>
      <w:r w:rsidRPr="005B19EC">
        <w:rPr>
          <w:rFonts w:asciiTheme="minorHAnsi" w:eastAsia="Times New Roman" w:hAnsiTheme="minorHAnsi" w:cstheme="minorHAnsi"/>
          <w:spacing w:val="-2"/>
          <w:lang w:eastAsia="de-DE"/>
        </w:rPr>
        <w:t xml:space="preserve"> letzten Schultag vor den Herbstferien (Freitag</w:t>
      </w:r>
      <w:r w:rsidR="000651A4" w:rsidRPr="005B19EC">
        <w:rPr>
          <w:rFonts w:asciiTheme="minorHAnsi" w:eastAsia="Times New Roman" w:hAnsiTheme="minorHAnsi" w:cstheme="minorHAnsi"/>
          <w:spacing w:val="-2"/>
          <w:lang w:eastAsia="de-DE"/>
        </w:rPr>
        <w:t>,</w:t>
      </w:r>
      <w:r w:rsidRPr="005B19EC">
        <w:rPr>
          <w:rFonts w:asciiTheme="minorHAnsi" w:eastAsia="Times New Roman" w:hAnsiTheme="minorHAnsi" w:cstheme="minorHAnsi"/>
          <w:spacing w:val="-2"/>
          <w:lang w:eastAsia="de-DE"/>
        </w:rPr>
        <w:t xml:space="preserve"> </w:t>
      </w:r>
      <w:r w:rsidR="007148A9">
        <w:rPr>
          <w:rFonts w:asciiTheme="minorHAnsi" w:eastAsia="Times New Roman" w:hAnsiTheme="minorHAnsi" w:cstheme="minorHAnsi"/>
          <w:spacing w:val="-2"/>
          <w:lang w:eastAsia="de-DE"/>
        </w:rPr>
        <w:t>2</w:t>
      </w:r>
      <w:r w:rsidR="00F9642A">
        <w:rPr>
          <w:rFonts w:asciiTheme="minorHAnsi" w:eastAsia="Times New Roman" w:hAnsiTheme="minorHAnsi" w:cstheme="minorHAnsi"/>
          <w:spacing w:val="-2"/>
          <w:lang w:eastAsia="de-DE"/>
        </w:rPr>
        <w:t>0</w:t>
      </w:r>
      <w:r w:rsidR="007148A9">
        <w:rPr>
          <w:rFonts w:asciiTheme="minorHAnsi" w:eastAsia="Times New Roman" w:hAnsiTheme="minorHAnsi" w:cstheme="minorHAnsi"/>
          <w:spacing w:val="-2"/>
          <w:lang w:eastAsia="de-DE"/>
        </w:rPr>
        <w:t>.10.202</w:t>
      </w:r>
      <w:r w:rsidR="00F9642A">
        <w:rPr>
          <w:rFonts w:asciiTheme="minorHAnsi" w:eastAsia="Times New Roman" w:hAnsiTheme="minorHAnsi" w:cstheme="minorHAnsi"/>
          <w:spacing w:val="-2"/>
          <w:lang w:eastAsia="de-DE"/>
        </w:rPr>
        <w:t>3</w:t>
      </w:r>
      <w:r w:rsidRPr="005B19EC">
        <w:rPr>
          <w:rFonts w:asciiTheme="minorHAnsi" w:eastAsia="Times New Roman" w:hAnsiTheme="minorHAnsi" w:cstheme="minorHAnsi"/>
          <w:spacing w:val="-2"/>
          <w:lang w:eastAsia="de-DE"/>
        </w:rPr>
        <w:t xml:space="preserve">), </w:t>
      </w:r>
      <w:r w:rsidR="00510BC9" w:rsidRPr="005B19EC">
        <w:rPr>
          <w:rFonts w:asciiTheme="minorHAnsi" w:eastAsia="Times New Roman" w:hAnsiTheme="minorHAnsi" w:cstheme="minorHAnsi"/>
          <w:spacing w:val="-2"/>
          <w:lang w:eastAsia="de-DE"/>
        </w:rPr>
        <w:t xml:space="preserve">den </w:t>
      </w:r>
      <w:r w:rsidRPr="005B19EC">
        <w:rPr>
          <w:rFonts w:asciiTheme="minorHAnsi" w:eastAsia="Times New Roman" w:hAnsiTheme="minorHAnsi" w:cstheme="minorHAnsi"/>
          <w:spacing w:val="-2"/>
          <w:lang w:eastAsia="de-DE"/>
        </w:rPr>
        <w:t>Weihnachtsferien (</w:t>
      </w:r>
      <w:r w:rsidR="00F65C73">
        <w:rPr>
          <w:rFonts w:asciiTheme="minorHAnsi" w:eastAsia="Times New Roman" w:hAnsiTheme="minorHAnsi" w:cstheme="minorHAnsi"/>
          <w:spacing w:val="-2"/>
          <w:lang w:eastAsia="de-DE"/>
        </w:rPr>
        <w:t>Freitag</w:t>
      </w:r>
      <w:r w:rsidR="000651A4" w:rsidRPr="005B19EC">
        <w:rPr>
          <w:rFonts w:asciiTheme="minorHAnsi" w:eastAsia="Times New Roman" w:hAnsiTheme="minorHAnsi" w:cstheme="minorHAnsi"/>
          <w:spacing w:val="-2"/>
          <w:lang w:eastAsia="de-DE"/>
        </w:rPr>
        <w:t>,</w:t>
      </w:r>
      <w:r w:rsidRPr="005B19EC">
        <w:rPr>
          <w:rFonts w:asciiTheme="minorHAnsi" w:eastAsia="Times New Roman" w:hAnsiTheme="minorHAnsi" w:cstheme="minorHAnsi"/>
          <w:spacing w:val="-2"/>
          <w:lang w:eastAsia="de-DE"/>
        </w:rPr>
        <w:t xml:space="preserve"> </w:t>
      </w:r>
      <w:r w:rsidR="007148A9">
        <w:rPr>
          <w:rFonts w:asciiTheme="minorHAnsi" w:eastAsia="Times New Roman" w:hAnsiTheme="minorHAnsi" w:cstheme="minorHAnsi"/>
          <w:spacing w:val="-2"/>
          <w:lang w:eastAsia="de-DE"/>
        </w:rPr>
        <w:t>2</w:t>
      </w:r>
      <w:r w:rsidR="00F65C73">
        <w:rPr>
          <w:rFonts w:asciiTheme="minorHAnsi" w:eastAsia="Times New Roman" w:hAnsiTheme="minorHAnsi" w:cstheme="minorHAnsi"/>
          <w:spacing w:val="-2"/>
          <w:lang w:eastAsia="de-DE"/>
        </w:rPr>
        <w:t>2</w:t>
      </w:r>
      <w:r w:rsidR="007148A9">
        <w:rPr>
          <w:rFonts w:asciiTheme="minorHAnsi" w:eastAsia="Times New Roman" w:hAnsiTheme="minorHAnsi" w:cstheme="minorHAnsi"/>
          <w:spacing w:val="-2"/>
          <w:lang w:eastAsia="de-DE"/>
        </w:rPr>
        <w:t>.12.202</w:t>
      </w:r>
      <w:r w:rsidR="00F65C73">
        <w:rPr>
          <w:rFonts w:asciiTheme="minorHAnsi" w:eastAsia="Times New Roman" w:hAnsiTheme="minorHAnsi" w:cstheme="minorHAnsi"/>
          <w:spacing w:val="-2"/>
          <w:lang w:eastAsia="de-DE"/>
        </w:rPr>
        <w:t>3</w:t>
      </w:r>
      <w:r w:rsidRPr="005B19EC">
        <w:rPr>
          <w:rFonts w:asciiTheme="minorHAnsi" w:eastAsia="Times New Roman" w:hAnsiTheme="minorHAnsi" w:cstheme="minorHAnsi"/>
          <w:spacing w:val="-2"/>
          <w:lang w:eastAsia="de-DE"/>
        </w:rPr>
        <w:t>)</w:t>
      </w:r>
      <w:r w:rsidR="006F0FB8" w:rsidRPr="005B19EC">
        <w:rPr>
          <w:rFonts w:asciiTheme="minorHAnsi" w:eastAsia="Times New Roman" w:hAnsiTheme="minorHAnsi" w:cstheme="minorHAnsi"/>
          <w:spacing w:val="-2"/>
          <w:lang w:eastAsia="de-DE"/>
        </w:rPr>
        <w:t>,</w:t>
      </w:r>
      <w:r w:rsidRPr="005B19EC">
        <w:rPr>
          <w:rFonts w:asciiTheme="minorHAnsi" w:eastAsia="Times New Roman" w:hAnsiTheme="minorHAnsi" w:cstheme="minorHAnsi"/>
          <w:spacing w:val="-2"/>
          <w:lang w:eastAsia="de-DE"/>
        </w:rPr>
        <w:t xml:space="preserve"> </w:t>
      </w:r>
    </w:p>
    <w:p w14:paraId="08D54302" w14:textId="7BC6FED4" w:rsidR="0045496B" w:rsidRPr="005B19EC" w:rsidRDefault="007148A9" w:rsidP="0045496B">
      <w:pPr>
        <w:tabs>
          <w:tab w:val="left" w:pos="4253"/>
        </w:tabs>
        <w:spacing w:after="0" w:line="240" w:lineRule="auto"/>
        <w:ind w:left="720"/>
        <w:rPr>
          <w:rFonts w:asciiTheme="minorHAnsi" w:eastAsia="Times New Roman" w:hAnsiTheme="minorHAnsi" w:cstheme="minorHAnsi"/>
          <w:lang w:eastAsia="de-DE"/>
        </w:rPr>
      </w:pPr>
      <w:r>
        <w:rPr>
          <w:rFonts w:asciiTheme="minorHAnsi" w:eastAsia="Times New Roman" w:hAnsiTheme="minorHAnsi" w:cstheme="minorHAnsi"/>
          <w:spacing w:val="-2"/>
          <w:lang w:eastAsia="de-DE"/>
        </w:rPr>
        <w:t xml:space="preserve">den Osterferien (Freitag, </w:t>
      </w:r>
      <w:r w:rsidR="00F65C73">
        <w:rPr>
          <w:rFonts w:asciiTheme="minorHAnsi" w:eastAsia="Times New Roman" w:hAnsiTheme="minorHAnsi" w:cstheme="minorHAnsi"/>
          <w:spacing w:val="-2"/>
          <w:lang w:eastAsia="de-DE"/>
        </w:rPr>
        <w:t>22</w:t>
      </w:r>
      <w:r>
        <w:rPr>
          <w:rFonts w:asciiTheme="minorHAnsi" w:eastAsia="Times New Roman" w:hAnsiTheme="minorHAnsi" w:cstheme="minorHAnsi"/>
          <w:spacing w:val="-2"/>
          <w:lang w:eastAsia="de-DE"/>
        </w:rPr>
        <w:t>.03.202</w:t>
      </w:r>
      <w:r w:rsidR="00F65C73">
        <w:rPr>
          <w:rFonts w:asciiTheme="minorHAnsi" w:eastAsia="Times New Roman" w:hAnsiTheme="minorHAnsi" w:cstheme="minorHAnsi"/>
          <w:spacing w:val="-2"/>
          <w:lang w:eastAsia="de-DE"/>
        </w:rPr>
        <w:t>4</w:t>
      </w:r>
      <w:r w:rsidR="00A33C92">
        <w:rPr>
          <w:rFonts w:asciiTheme="minorHAnsi" w:eastAsia="Times New Roman" w:hAnsiTheme="minorHAnsi" w:cstheme="minorHAnsi"/>
          <w:spacing w:val="-2"/>
          <w:lang w:eastAsia="de-DE"/>
        </w:rPr>
        <w:t xml:space="preserve">) </w:t>
      </w:r>
      <w:r w:rsidR="00A54145" w:rsidRPr="005B19EC">
        <w:rPr>
          <w:rFonts w:asciiTheme="minorHAnsi" w:eastAsia="Times New Roman" w:hAnsiTheme="minorHAnsi" w:cstheme="minorHAnsi"/>
          <w:spacing w:val="-2"/>
          <w:lang w:eastAsia="de-DE"/>
        </w:rPr>
        <w:t>und</w:t>
      </w:r>
      <w:r w:rsidR="00F16AB0" w:rsidRPr="005B19EC">
        <w:rPr>
          <w:rFonts w:asciiTheme="minorHAnsi" w:eastAsia="Times New Roman" w:hAnsiTheme="minorHAnsi" w:cstheme="minorHAnsi"/>
          <w:lang w:eastAsia="de-DE"/>
        </w:rPr>
        <w:t xml:space="preserve"> </w:t>
      </w:r>
      <w:r w:rsidR="0045496B" w:rsidRPr="005B19EC">
        <w:rPr>
          <w:rFonts w:asciiTheme="minorHAnsi" w:eastAsia="Times New Roman" w:hAnsiTheme="minorHAnsi" w:cstheme="minorHAnsi"/>
          <w:lang w:eastAsia="de-DE"/>
        </w:rPr>
        <w:t xml:space="preserve">den Sommerferien (Freitag, </w:t>
      </w:r>
      <w:r w:rsidR="00F65C73">
        <w:rPr>
          <w:rFonts w:asciiTheme="minorHAnsi" w:eastAsia="Times New Roman" w:hAnsiTheme="minorHAnsi" w:cstheme="minorHAnsi"/>
          <w:lang w:eastAsia="de-DE"/>
        </w:rPr>
        <w:t>12</w:t>
      </w:r>
      <w:r w:rsidR="004D43CD">
        <w:rPr>
          <w:rFonts w:asciiTheme="minorHAnsi" w:eastAsia="Times New Roman" w:hAnsiTheme="minorHAnsi" w:cstheme="minorHAnsi"/>
          <w:lang w:eastAsia="de-DE"/>
        </w:rPr>
        <w:t>.07.202</w:t>
      </w:r>
      <w:r w:rsidR="00F65C73">
        <w:rPr>
          <w:rFonts w:asciiTheme="minorHAnsi" w:eastAsia="Times New Roman" w:hAnsiTheme="minorHAnsi" w:cstheme="minorHAnsi"/>
          <w:lang w:eastAsia="de-DE"/>
        </w:rPr>
        <w:t>4</w:t>
      </w:r>
      <w:r w:rsidR="0045496B" w:rsidRPr="005B19EC">
        <w:rPr>
          <w:rFonts w:asciiTheme="minorHAnsi" w:eastAsia="Times New Roman" w:hAnsiTheme="minorHAnsi" w:cstheme="minorHAnsi"/>
          <w:lang w:eastAsia="de-DE"/>
        </w:rPr>
        <w:t>) endet der Unterricht für die Vollzeitklassen nach der dritten Unterrichtsstunde, für die Teilzeitklassen nach der sechsten Unterrichtsstunde.</w:t>
      </w:r>
    </w:p>
    <w:p w14:paraId="78784E0F" w14:textId="77777777" w:rsidR="0045496B" w:rsidRDefault="0045496B" w:rsidP="009B735B">
      <w:pPr>
        <w:tabs>
          <w:tab w:val="left" w:pos="4253"/>
        </w:tabs>
        <w:spacing w:after="0" w:line="240" w:lineRule="auto"/>
        <w:ind w:left="720"/>
        <w:rPr>
          <w:rFonts w:asciiTheme="minorHAnsi" w:eastAsia="Times New Roman" w:hAnsiTheme="minorHAnsi" w:cstheme="minorHAnsi"/>
          <w:szCs w:val="20"/>
          <w:lang w:eastAsia="de-DE"/>
        </w:rPr>
      </w:pPr>
    </w:p>
    <w:p w14:paraId="3A578757" w14:textId="77777777" w:rsidR="0045496B" w:rsidRDefault="0045496B" w:rsidP="009B735B">
      <w:pPr>
        <w:tabs>
          <w:tab w:val="left" w:pos="4253"/>
        </w:tabs>
        <w:spacing w:after="0" w:line="240" w:lineRule="auto"/>
        <w:ind w:left="720"/>
        <w:rPr>
          <w:rFonts w:asciiTheme="minorHAnsi" w:eastAsia="Times New Roman" w:hAnsiTheme="minorHAnsi" w:cstheme="minorHAnsi"/>
          <w:szCs w:val="20"/>
          <w:lang w:eastAsia="de-DE"/>
        </w:rPr>
      </w:pPr>
    </w:p>
    <w:p w14:paraId="29B0DD69" w14:textId="177FED1E" w:rsidR="00E008D0" w:rsidRDefault="00E008D0" w:rsidP="009B735B">
      <w:pPr>
        <w:tabs>
          <w:tab w:val="left" w:pos="4253"/>
        </w:tabs>
        <w:spacing w:after="0" w:line="240" w:lineRule="auto"/>
        <w:ind w:left="720"/>
        <w:rPr>
          <w:rFonts w:asciiTheme="minorHAnsi" w:eastAsia="Times New Roman" w:hAnsiTheme="minorHAnsi" w:cstheme="minorHAnsi"/>
          <w:szCs w:val="20"/>
          <w:lang w:eastAsia="de-DE"/>
        </w:rPr>
        <w:sectPr w:rsidR="00E008D0" w:rsidSect="00FC2E8B">
          <w:pgSz w:w="11906" w:h="16838"/>
          <w:pgMar w:top="284" w:right="720" w:bottom="567" w:left="720" w:header="709" w:footer="709" w:gutter="0"/>
          <w:cols w:space="708"/>
          <w:docGrid w:linePitch="360"/>
        </w:sectPr>
      </w:pPr>
    </w:p>
    <w:p w14:paraId="6880BCF4" w14:textId="6763BD29" w:rsidR="005E1A5B" w:rsidRDefault="00BE580E" w:rsidP="005E1A5B">
      <w:pPr>
        <w:spacing w:after="0" w:line="240" w:lineRule="auto"/>
        <w:rPr>
          <w:rFonts w:asciiTheme="minorHAnsi" w:hAnsiTheme="minorHAnsi" w:cstheme="minorHAnsi"/>
          <w:b/>
          <w:sz w:val="52"/>
        </w:rPr>
      </w:pPr>
      <w:r>
        <w:rPr>
          <w:rFonts w:ascii="Tahoma" w:hAnsi="Tahoma" w:cs="Tahoma"/>
          <w:b/>
          <w:noProof/>
          <w:sz w:val="10"/>
          <w:szCs w:val="10"/>
          <w:lang w:eastAsia="de-DE"/>
        </w:rPr>
        <w:object w:dxaOrig="1440" w:dyaOrig="1440" w14:anchorId="27115C65">
          <v:shape id="_x0000_s2251" type="#_x0000_t75" style="position:absolute;margin-left:469pt;margin-top:11.75pt;width:54.55pt;height:55.2pt;z-index:251666944">
            <v:imagedata r:id="rId11" o:title=""/>
          </v:shape>
          <o:OLEObject Type="Embed" ProgID="CorelDraw.Graphic.8" ShapeID="_x0000_s2251" DrawAspect="Content" ObjectID="_1754826672" r:id="rId15"/>
        </w:object>
      </w:r>
    </w:p>
    <w:p w14:paraId="495C885C" w14:textId="4C0B4505" w:rsidR="00950DEF" w:rsidRPr="005E1A5B" w:rsidRDefault="0029689E" w:rsidP="005E1A5B">
      <w:pPr>
        <w:spacing w:after="0" w:line="240" w:lineRule="auto"/>
        <w:rPr>
          <w:rFonts w:ascii="Arial" w:eastAsia="Times New Roman" w:hAnsi="Arial"/>
          <w:sz w:val="20"/>
          <w:szCs w:val="20"/>
          <w:lang w:eastAsia="de-DE"/>
        </w:rPr>
      </w:pPr>
      <w:r w:rsidRPr="004652A1">
        <w:rPr>
          <w:rFonts w:asciiTheme="minorHAnsi" w:hAnsiTheme="minorHAnsi" w:cstheme="minorHAnsi"/>
          <w:b/>
          <w:sz w:val="52"/>
        </w:rPr>
        <w:t>Beratungsangebote am BSO</w:t>
      </w:r>
    </w:p>
    <w:p w14:paraId="0060BC99" w14:textId="77777777" w:rsidR="005E1A5B" w:rsidRPr="00056C5C" w:rsidRDefault="005E1A5B" w:rsidP="000A7B69">
      <w:pPr>
        <w:overflowPunct w:val="0"/>
        <w:autoSpaceDE w:val="0"/>
        <w:autoSpaceDN w:val="0"/>
        <w:adjustRightInd w:val="0"/>
        <w:spacing w:after="0" w:line="240" w:lineRule="auto"/>
        <w:textAlignment w:val="baseline"/>
        <w:rPr>
          <w:rFonts w:asciiTheme="minorHAnsi" w:hAnsiTheme="minorHAnsi" w:cstheme="minorHAnsi"/>
          <w:b/>
          <w:sz w:val="24"/>
          <w:szCs w:val="24"/>
        </w:rPr>
      </w:pPr>
    </w:p>
    <w:tbl>
      <w:tblPr>
        <w:tblStyle w:val="Tabellenraster"/>
        <w:tblW w:w="10609" w:type="dxa"/>
        <w:tblLayout w:type="fixed"/>
        <w:tblLook w:val="04A0" w:firstRow="1" w:lastRow="0" w:firstColumn="1" w:lastColumn="0" w:noHBand="0" w:noVBand="1"/>
      </w:tblPr>
      <w:tblGrid>
        <w:gridCol w:w="5341"/>
        <w:gridCol w:w="5268"/>
      </w:tblGrid>
      <w:tr w:rsidR="00950DEF" w14:paraId="293EB963" w14:textId="77777777" w:rsidTr="006E71D3">
        <w:tc>
          <w:tcPr>
            <w:tcW w:w="10609" w:type="dxa"/>
            <w:gridSpan w:val="2"/>
            <w:tcBorders>
              <w:top w:val="single" w:sz="18" w:space="0" w:color="auto"/>
              <w:left w:val="single" w:sz="18" w:space="0" w:color="auto"/>
              <w:bottom w:val="nil"/>
              <w:right w:val="single" w:sz="18" w:space="0" w:color="auto"/>
            </w:tcBorders>
          </w:tcPr>
          <w:p w14:paraId="10F90195" w14:textId="672C0331" w:rsidR="00950DEF" w:rsidRPr="004D142C" w:rsidRDefault="00950DEF" w:rsidP="00716336">
            <w:pPr>
              <w:rPr>
                <w:rFonts w:cstheme="minorHAnsi"/>
                <w:b/>
                <w:sz w:val="36"/>
                <w:szCs w:val="36"/>
              </w:rPr>
            </w:pPr>
            <w:r w:rsidRPr="004D142C">
              <w:rPr>
                <w:rFonts w:cstheme="minorHAnsi"/>
                <w:b/>
                <w:sz w:val="36"/>
                <w:szCs w:val="36"/>
              </w:rPr>
              <w:t>Verbindungslehrkräfte:</w:t>
            </w:r>
          </w:p>
          <w:p w14:paraId="79A19761" w14:textId="77777777" w:rsidR="00B01FD3" w:rsidRPr="006119D3" w:rsidRDefault="00B01FD3" w:rsidP="006119D3">
            <w:pPr>
              <w:pStyle w:val="KeinLeerraum"/>
              <w:spacing w:line="276" w:lineRule="auto"/>
              <w:rPr>
                <w:sz w:val="24"/>
                <w:szCs w:val="24"/>
              </w:rPr>
            </w:pPr>
            <w:r w:rsidRPr="006119D3">
              <w:rPr>
                <w:sz w:val="24"/>
                <w:szCs w:val="24"/>
              </w:rPr>
              <w:t>Die Verbindungslehrerinnen und -lehrer haben insbesondere die Aufgabe,</w:t>
            </w:r>
          </w:p>
          <w:p w14:paraId="019DDFE8" w14:textId="77777777" w:rsidR="00B01FD3" w:rsidRPr="006119D3" w:rsidRDefault="00B01FD3" w:rsidP="00C05834">
            <w:pPr>
              <w:pStyle w:val="KeinLeerraum"/>
              <w:numPr>
                <w:ilvl w:val="0"/>
                <w:numId w:val="17"/>
              </w:numPr>
              <w:spacing w:line="276" w:lineRule="auto"/>
              <w:rPr>
                <w:sz w:val="24"/>
                <w:szCs w:val="24"/>
              </w:rPr>
            </w:pPr>
            <w:r w:rsidRPr="006119D3">
              <w:rPr>
                <w:sz w:val="24"/>
                <w:szCs w:val="24"/>
              </w:rPr>
              <w:t>die Schülervertretung im Rahmen ihrer Aufgaben und die Schülerschaft zu beraten und zu fördern und</w:t>
            </w:r>
          </w:p>
          <w:p w14:paraId="2ACCFAF3" w14:textId="7A5314EF" w:rsidR="009F57FD" w:rsidRPr="006119D3" w:rsidRDefault="00B01FD3" w:rsidP="00C05834">
            <w:pPr>
              <w:pStyle w:val="KeinLeerraum"/>
              <w:numPr>
                <w:ilvl w:val="0"/>
                <w:numId w:val="17"/>
              </w:numPr>
              <w:spacing w:line="276" w:lineRule="auto"/>
              <w:rPr>
                <w:sz w:val="24"/>
                <w:szCs w:val="24"/>
              </w:rPr>
            </w:pPr>
            <w:r w:rsidRPr="006119D3">
              <w:rPr>
                <w:sz w:val="24"/>
                <w:szCs w:val="24"/>
              </w:rPr>
              <w:t>bei Unstimmigkeiten zwischen Schülervertretung und Schülerschaft einerseits und Schulverwaltung, Schulleitung oder Lehrerschaft andererseits zu vermitteln</w:t>
            </w:r>
          </w:p>
          <w:p w14:paraId="768D63E8" w14:textId="44183F7A" w:rsidR="009F57FD" w:rsidRPr="009F57FD" w:rsidRDefault="009F57FD" w:rsidP="00C05834">
            <w:pPr>
              <w:pStyle w:val="KeinLeerraum"/>
              <w:numPr>
                <w:ilvl w:val="0"/>
                <w:numId w:val="17"/>
              </w:numPr>
              <w:spacing w:line="276" w:lineRule="auto"/>
            </w:pPr>
            <w:r w:rsidRPr="006119D3">
              <w:rPr>
                <w:sz w:val="24"/>
                <w:szCs w:val="24"/>
              </w:rPr>
              <w:t>bei</w:t>
            </w:r>
            <w:r w:rsidR="00B01FD3" w:rsidRPr="006119D3">
              <w:rPr>
                <w:sz w:val="24"/>
                <w:szCs w:val="24"/>
              </w:rPr>
              <w:t xml:space="preserve"> Konflikten zwischen Schülern</w:t>
            </w:r>
            <w:r w:rsidRPr="006119D3">
              <w:rPr>
                <w:sz w:val="24"/>
                <w:szCs w:val="24"/>
              </w:rPr>
              <w:t xml:space="preserve"> zu</w:t>
            </w:r>
            <w:r w:rsidR="00B01FD3" w:rsidRPr="006119D3">
              <w:rPr>
                <w:sz w:val="24"/>
                <w:szCs w:val="24"/>
              </w:rPr>
              <w:t xml:space="preserve"> vermitteln.</w:t>
            </w:r>
          </w:p>
        </w:tc>
      </w:tr>
      <w:tr w:rsidR="0076296F" w14:paraId="34B601D5" w14:textId="77777777" w:rsidTr="00F242C6">
        <w:trPr>
          <w:trHeight w:val="3054"/>
        </w:trPr>
        <w:tc>
          <w:tcPr>
            <w:tcW w:w="5341" w:type="dxa"/>
            <w:tcBorders>
              <w:top w:val="nil"/>
              <w:left w:val="single" w:sz="18" w:space="0" w:color="auto"/>
              <w:bottom w:val="single" w:sz="18" w:space="0" w:color="auto"/>
              <w:right w:val="nil"/>
            </w:tcBorders>
          </w:tcPr>
          <w:p w14:paraId="44671D4F" w14:textId="75BADE1C" w:rsidR="00DE4442" w:rsidRDefault="00D7342A" w:rsidP="00056C5C">
            <w:pPr>
              <w:spacing w:after="0"/>
              <w:jc w:val="center"/>
              <w:rPr>
                <w:rFonts w:cstheme="minorHAnsi"/>
                <w:b/>
                <w:sz w:val="24"/>
                <w:szCs w:val="24"/>
              </w:rPr>
            </w:pPr>
            <w:r>
              <w:rPr>
                <w:rFonts w:cstheme="minorHAnsi"/>
                <w:b/>
                <w:noProof/>
                <w:sz w:val="24"/>
                <w:szCs w:val="24"/>
                <w:lang w:eastAsia="de-DE"/>
              </w:rPr>
              <w:drawing>
                <wp:inline distT="0" distB="0" distL="0" distR="0" wp14:anchorId="1CE7C053" wp14:editId="3ADDEAC1">
                  <wp:extent cx="996758" cy="1440000"/>
                  <wp:effectExtent l="0" t="0" r="0" b="8255"/>
                  <wp:docPr id="129183767" name="Grafik 3"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3767" name="Grafik 3" descr="Ein Bild, das Menschliches Gesicht, Person, Kleidung, Lächel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6758" cy="1440000"/>
                          </a:xfrm>
                          <a:prstGeom prst="rect">
                            <a:avLst/>
                          </a:prstGeom>
                        </pic:spPr>
                      </pic:pic>
                    </a:graphicData>
                  </a:graphic>
                </wp:inline>
              </w:drawing>
            </w:r>
          </w:p>
          <w:p w14:paraId="5BB9CDEA" w14:textId="77777777" w:rsidR="0076296F" w:rsidRPr="004C67F9" w:rsidRDefault="0076296F" w:rsidP="00E972E7">
            <w:pPr>
              <w:spacing w:after="0"/>
              <w:jc w:val="center"/>
              <w:rPr>
                <w:rFonts w:cstheme="minorHAnsi"/>
                <w:b/>
                <w:bCs/>
                <w:sz w:val="24"/>
                <w:szCs w:val="24"/>
              </w:rPr>
            </w:pPr>
            <w:r w:rsidRPr="004C67F9">
              <w:rPr>
                <w:rFonts w:cstheme="minorHAnsi"/>
                <w:bCs/>
                <w:color w:val="0070C0"/>
                <w:sz w:val="24"/>
                <w:szCs w:val="24"/>
              </w:rPr>
              <w:t>Verbindungslehrkraft:</w:t>
            </w:r>
            <w:r w:rsidRPr="00DE4442">
              <w:rPr>
                <w:rFonts w:cstheme="minorHAnsi"/>
                <w:b/>
                <w:sz w:val="24"/>
                <w:szCs w:val="24"/>
              </w:rPr>
              <w:br/>
            </w:r>
            <w:r w:rsidRPr="004C67F9">
              <w:rPr>
                <w:rFonts w:cstheme="minorHAnsi"/>
                <w:b/>
                <w:bCs/>
                <w:sz w:val="24"/>
                <w:szCs w:val="24"/>
              </w:rPr>
              <w:t xml:space="preserve">Frau Susanne Paulus, </w:t>
            </w:r>
            <w:proofErr w:type="spellStart"/>
            <w:r w:rsidRPr="004C67F9">
              <w:rPr>
                <w:rFonts w:cstheme="minorHAnsi"/>
                <w:b/>
                <w:bCs/>
                <w:sz w:val="24"/>
                <w:szCs w:val="24"/>
              </w:rPr>
              <w:t>FLatF`in</w:t>
            </w:r>
            <w:proofErr w:type="spellEnd"/>
          </w:p>
          <w:p w14:paraId="3A90B9AC" w14:textId="70835061" w:rsidR="00285D1C" w:rsidRPr="00DE4442" w:rsidRDefault="00285D1C" w:rsidP="00126F19">
            <w:pPr>
              <w:jc w:val="center"/>
              <w:rPr>
                <w:rFonts w:cstheme="minorHAnsi"/>
                <w:b/>
                <w:sz w:val="24"/>
                <w:szCs w:val="24"/>
              </w:rPr>
            </w:pPr>
            <w:r>
              <w:rPr>
                <w:rFonts w:cstheme="minorHAnsi"/>
                <w:sz w:val="24"/>
                <w:szCs w:val="24"/>
              </w:rPr>
              <w:t>E-Mail: susanne.paulus@bso-michelstadt.de</w:t>
            </w:r>
          </w:p>
        </w:tc>
        <w:tc>
          <w:tcPr>
            <w:tcW w:w="5268" w:type="dxa"/>
            <w:tcBorders>
              <w:top w:val="nil"/>
              <w:left w:val="nil"/>
              <w:bottom w:val="single" w:sz="18" w:space="0" w:color="auto"/>
              <w:right w:val="single" w:sz="18" w:space="0" w:color="auto"/>
            </w:tcBorders>
          </w:tcPr>
          <w:p w14:paraId="1498E9BF" w14:textId="78BE919C" w:rsidR="00D7342A" w:rsidRDefault="00D7342A" w:rsidP="00056C5C">
            <w:pPr>
              <w:spacing w:after="0"/>
              <w:jc w:val="center"/>
              <w:rPr>
                <w:rFonts w:cstheme="minorHAnsi"/>
                <w:b/>
                <w:sz w:val="24"/>
                <w:szCs w:val="24"/>
              </w:rPr>
            </w:pPr>
            <w:r>
              <w:rPr>
                <w:rFonts w:cstheme="minorHAnsi"/>
                <w:b/>
                <w:noProof/>
                <w:sz w:val="32"/>
                <w:szCs w:val="32"/>
                <w:lang w:eastAsia="de-DE"/>
              </w:rPr>
              <w:drawing>
                <wp:inline distT="0" distB="0" distL="0" distR="0" wp14:anchorId="087299AE" wp14:editId="7107E10E">
                  <wp:extent cx="996880" cy="1440000"/>
                  <wp:effectExtent l="0" t="0" r="0" b="8255"/>
                  <wp:docPr id="1934896195" name="Grafik 4" descr="Ein Bild, das Menschliches Gesicht, Person, Porträt, Ki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96195" name="Grafik 4" descr="Ein Bild, das Menschliches Gesicht, Person, Porträt, Kin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6880" cy="1440000"/>
                          </a:xfrm>
                          <a:prstGeom prst="rect">
                            <a:avLst/>
                          </a:prstGeom>
                        </pic:spPr>
                      </pic:pic>
                    </a:graphicData>
                  </a:graphic>
                </wp:inline>
              </w:drawing>
            </w:r>
          </w:p>
          <w:p w14:paraId="0153F02F" w14:textId="77777777" w:rsidR="0076296F" w:rsidRPr="004C67F9" w:rsidRDefault="0076296F" w:rsidP="00E972E7">
            <w:pPr>
              <w:spacing w:after="0"/>
              <w:jc w:val="center"/>
              <w:rPr>
                <w:rFonts w:cstheme="minorHAnsi"/>
                <w:b/>
                <w:bCs/>
                <w:sz w:val="24"/>
                <w:szCs w:val="24"/>
              </w:rPr>
            </w:pPr>
            <w:r w:rsidRPr="004C67F9">
              <w:rPr>
                <w:rFonts w:cstheme="minorHAnsi"/>
                <w:bCs/>
                <w:color w:val="0070C0"/>
                <w:sz w:val="24"/>
                <w:szCs w:val="24"/>
              </w:rPr>
              <w:t>Stellvertretende Verbindungslehrkraft:</w:t>
            </w:r>
            <w:r w:rsidR="00DE4442" w:rsidRPr="00DE4442">
              <w:rPr>
                <w:rFonts w:cstheme="minorHAnsi"/>
                <w:b/>
                <w:sz w:val="24"/>
                <w:szCs w:val="24"/>
              </w:rPr>
              <w:br/>
            </w:r>
            <w:r w:rsidRPr="004C67F9">
              <w:rPr>
                <w:rFonts w:cstheme="minorHAnsi"/>
                <w:b/>
                <w:bCs/>
                <w:sz w:val="24"/>
                <w:szCs w:val="24"/>
              </w:rPr>
              <w:t xml:space="preserve">Herr Jörg Navratil, </w:t>
            </w:r>
            <w:proofErr w:type="spellStart"/>
            <w:r w:rsidRPr="004C67F9">
              <w:rPr>
                <w:rFonts w:cstheme="minorHAnsi"/>
                <w:b/>
                <w:bCs/>
                <w:sz w:val="24"/>
                <w:szCs w:val="24"/>
              </w:rPr>
              <w:t>StR</w:t>
            </w:r>
            <w:proofErr w:type="spellEnd"/>
          </w:p>
          <w:p w14:paraId="32C46DD3" w14:textId="7794DD7D" w:rsidR="00285D1C" w:rsidRPr="00DE4442" w:rsidRDefault="00285D1C" w:rsidP="00D7342A">
            <w:pPr>
              <w:jc w:val="center"/>
              <w:rPr>
                <w:rFonts w:cstheme="minorHAnsi"/>
                <w:b/>
                <w:sz w:val="24"/>
                <w:szCs w:val="24"/>
              </w:rPr>
            </w:pPr>
            <w:r>
              <w:rPr>
                <w:rFonts w:cstheme="minorHAnsi"/>
                <w:sz w:val="24"/>
                <w:szCs w:val="24"/>
              </w:rPr>
              <w:t xml:space="preserve">E-Mail: </w:t>
            </w:r>
            <w:r w:rsidR="00E972E7">
              <w:rPr>
                <w:rFonts w:cstheme="minorHAnsi"/>
                <w:sz w:val="24"/>
                <w:szCs w:val="24"/>
              </w:rPr>
              <w:t>joerg.navratil@bso-michelstadt.de</w:t>
            </w:r>
          </w:p>
        </w:tc>
      </w:tr>
    </w:tbl>
    <w:p w14:paraId="70B3E774" w14:textId="142D7552" w:rsidR="008F4C7B" w:rsidRPr="006A658E" w:rsidRDefault="008F4C7B" w:rsidP="0058015C">
      <w:pPr>
        <w:spacing w:after="0" w:line="240" w:lineRule="auto"/>
        <w:rPr>
          <w:rFonts w:asciiTheme="minorHAnsi" w:hAnsiTheme="minorHAnsi" w:cstheme="minorHAnsi"/>
          <w:b/>
          <w:sz w:val="32"/>
          <w:szCs w:val="12"/>
        </w:rPr>
      </w:pPr>
    </w:p>
    <w:tbl>
      <w:tblPr>
        <w:tblStyle w:val="Tabellenraster"/>
        <w:tblW w:w="1061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619"/>
      </w:tblGrid>
      <w:tr w:rsidR="00741165" w14:paraId="1AB28D63" w14:textId="77777777" w:rsidTr="006E71D3">
        <w:tc>
          <w:tcPr>
            <w:tcW w:w="10619" w:type="dxa"/>
          </w:tcPr>
          <w:p w14:paraId="71A60497" w14:textId="77777777" w:rsidR="00741165" w:rsidRPr="000067CD" w:rsidRDefault="00741165" w:rsidP="00741165">
            <w:pPr>
              <w:rPr>
                <w:rFonts w:cstheme="minorHAnsi"/>
                <w:b/>
                <w:sz w:val="36"/>
                <w:szCs w:val="36"/>
              </w:rPr>
            </w:pPr>
            <w:r w:rsidRPr="000067CD">
              <w:rPr>
                <w:rFonts w:cstheme="minorHAnsi"/>
                <w:b/>
                <w:sz w:val="36"/>
                <w:szCs w:val="36"/>
              </w:rPr>
              <w:t>Beratung für Suchtprävention</w:t>
            </w:r>
          </w:p>
          <w:p w14:paraId="090B0B66" w14:textId="37650E83" w:rsidR="00741165" w:rsidRPr="002F6748" w:rsidRDefault="00741165" w:rsidP="00C05834">
            <w:pPr>
              <w:pStyle w:val="Listenabsatz"/>
              <w:widowControl/>
              <w:numPr>
                <w:ilvl w:val="0"/>
                <w:numId w:val="16"/>
              </w:numPr>
              <w:spacing w:after="200" w:line="276" w:lineRule="auto"/>
              <w:contextualSpacing/>
              <w:rPr>
                <w:rFonts w:cstheme="minorHAnsi"/>
                <w:bCs/>
                <w:sz w:val="24"/>
                <w:szCs w:val="24"/>
                <w:lang w:val="de-DE"/>
              </w:rPr>
            </w:pPr>
            <w:r w:rsidRPr="002F6748">
              <w:rPr>
                <w:rFonts w:cstheme="minorHAnsi"/>
                <w:bCs/>
                <w:sz w:val="24"/>
                <w:szCs w:val="24"/>
                <w:lang w:val="de-DE"/>
              </w:rPr>
              <w:t>Gespräche mit jede</w:t>
            </w:r>
            <w:r w:rsidR="00547CCC">
              <w:rPr>
                <w:rFonts w:cstheme="minorHAnsi"/>
                <w:bCs/>
                <w:sz w:val="24"/>
                <w:szCs w:val="24"/>
                <w:lang w:val="de-DE"/>
              </w:rPr>
              <w:t xml:space="preserve">m, der Informationen und Hilfe </w:t>
            </w:r>
            <w:r w:rsidRPr="002F6748">
              <w:rPr>
                <w:rFonts w:cstheme="minorHAnsi"/>
                <w:bCs/>
                <w:sz w:val="24"/>
                <w:szCs w:val="24"/>
                <w:lang w:val="de-DE"/>
              </w:rPr>
              <w:t>zum Thema Drogen sucht</w:t>
            </w:r>
          </w:p>
          <w:p w14:paraId="07C0F9E3" w14:textId="77777777" w:rsidR="00741165" w:rsidRPr="002F6748" w:rsidRDefault="00741165" w:rsidP="00C05834">
            <w:pPr>
              <w:pStyle w:val="Listenabsatz"/>
              <w:widowControl/>
              <w:numPr>
                <w:ilvl w:val="0"/>
                <w:numId w:val="16"/>
              </w:numPr>
              <w:spacing w:after="200" w:line="276" w:lineRule="auto"/>
              <w:contextualSpacing/>
              <w:rPr>
                <w:rFonts w:cstheme="minorHAnsi"/>
                <w:bCs/>
                <w:sz w:val="24"/>
                <w:szCs w:val="24"/>
                <w:lang w:val="de-DE"/>
              </w:rPr>
            </w:pPr>
            <w:r w:rsidRPr="002F6748">
              <w:rPr>
                <w:rFonts w:cstheme="minorHAnsi"/>
                <w:bCs/>
                <w:sz w:val="24"/>
                <w:szCs w:val="24"/>
                <w:lang w:val="de-DE"/>
              </w:rPr>
              <w:t>Hilfe für Kollegen, die Probleme bei Schülern/ Schülerinnen sehen</w:t>
            </w:r>
          </w:p>
          <w:p w14:paraId="113F24ED" w14:textId="77777777" w:rsidR="00741165" w:rsidRPr="002F6748" w:rsidRDefault="00741165" w:rsidP="00C05834">
            <w:pPr>
              <w:pStyle w:val="Listenabsatz"/>
              <w:widowControl/>
              <w:numPr>
                <w:ilvl w:val="0"/>
                <w:numId w:val="16"/>
              </w:numPr>
              <w:spacing w:after="200" w:line="276" w:lineRule="auto"/>
              <w:contextualSpacing/>
              <w:rPr>
                <w:rFonts w:cstheme="minorHAnsi"/>
                <w:bCs/>
                <w:sz w:val="24"/>
                <w:szCs w:val="24"/>
              </w:rPr>
            </w:pPr>
            <w:r w:rsidRPr="002F6748">
              <w:rPr>
                <w:rFonts w:cstheme="minorHAnsi"/>
                <w:bCs/>
                <w:noProof/>
                <w:sz w:val="36"/>
                <w:szCs w:val="36"/>
                <w:lang w:val="de-DE" w:eastAsia="de-DE"/>
              </w:rPr>
              <w:drawing>
                <wp:anchor distT="0" distB="0" distL="114300" distR="114300" simplePos="0" relativeHeight="251660800" behindDoc="0" locked="0" layoutInCell="1" allowOverlap="1" wp14:anchorId="74EFF567" wp14:editId="094522E5">
                  <wp:simplePos x="0" y="0"/>
                  <wp:positionH relativeFrom="column">
                    <wp:posOffset>5341620</wp:posOffset>
                  </wp:positionH>
                  <wp:positionV relativeFrom="paragraph">
                    <wp:posOffset>130810</wp:posOffset>
                  </wp:positionV>
                  <wp:extent cx="996315" cy="1440000"/>
                  <wp:effectExtent l="0" t="0" r="0" b="8255"/>
                  <wp:wrapSquare wrapText="bothSides"/>
                  <wp:docPr id="1907635020" name="Grafik 1"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35020" name="Grafik 1" descr="Ein Bild, das Menschliches Gesicht, Person, Kleidung, Lächel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6315" cy="1440000"/>
                          </a:xfrm>
                          <a:prstGeom prst="rect">
                            <a:avLst/>
                          </a:prstGeom>
                        </pic:spPr>
                      </pic:pic>
                    </a:graphicData>
                  </a:graphic>
                  <wp14:sizeRelH relativeFrom="page">
                    <wp14:pctWidth>0</wp14:pctWidth>
                  </wp14:sizeRelH>
                  <wp14:sizeRelV relativeFrom="page">
                    <wp14:pctHeight>0</wp14:pctHeight>
                  </wp14:sizeRelV>
                </wp:anchor>
              </w:drawing>
            </w:r>
            <w:r w:rsidRPr="002F6748">
              <w:rPr>
                <w:rFonts w:cstheme="minorHAnsi"/>
                <w:bCs/>
                <w:sz w:val="24"/>
                <w:szCs w:val="24"/>
              </w:rPr>
              <w:t>Projekte durchführen</w:t>
            </w:r>
          </w:p>
          <w:p w14:paraId="3E785910" w14:textId="77777777" w:rsidR="00741165" w:rsidRPr="002F6748" w:rsidRDefault="00741165" w:rsidP="00C05834">
            <w:pPr>
              <w:pStyle w:val="Listenabsatz"/>
              <w:widowControl/>
              <w:numPr>
                <w:ilvl w:val="0"/>
                <w:numId w:val="16"/>
              </w:numPr>
              <w:spacing w:after="200" w:line="276" w:lineRule="auto"/>
              <w:contextualSpacing/>
              <w:rPr>
                <w:rFonts w:cstheme="minorHAnsi"/>
                <w:bCs/>
                <w:sz w:val="24"/>
                <w:szCs w:val="24"/>
              </w:rPr>
            </w:pPr>
            <w:r w:rsidRPr="002F6748">
              <w:rPr>
                <w:rFonts w:cstheme="minorHAnsi"/>
                <w:bCs/>
                <w:sz w:val="24"/>
                <w:szCs w:val="24"/>
              </w:rPr>
              <w:t>Über Gefahren von Drogen informieren</w:t>
            </w:r>
          </w:p>
          <w:p w14:paraId="1696FE61" w14:textId="77777777" w:rsidR="002F3D63" w:rsidRPr="002F3D63" w:rsidRDefault="00741165" w:rsidP="002F3D63">
            <w:pPr>
              <w:pStyle w:val="KeinLeerraum"/>
              <w:ind w:left="360"/>
              <w:rPr>
                <w:rFonts w:eastAsia="Times New Roman" w:cstheme="minorHAnsi"/>
                <w:bCs/>
                <w:color w:val="0070C0"/>
                <w:sz w:val="24"/>
                <w:szCs w:val="24"/>
                <w:lang w:eastAsia="de-DE"/>
              </w:rPr>
            </w:pPr>
            <w:r w:rsidRPr="002F3D63">
              <w:rPr>
                <w:rFonts w:eastAsia="Times New Roman" w:cstheme="minorHAnsi"/>
                <w:bCs/>
                <w:color w:val="0070C0"/>
                <w:sz w:val="24"/>
                <w:szCs w:val="24"/>
                <w:lang w:eastAsia="de-DE"/>
              </w:rPr>
              <w:t>Ihre Ansprechpartnerin:</w:t>
            </w:r>
          </w:p>
          <w:p w14:paraId="7D42DE9C" w14:textId="1FD74371" w:rsidR="00741165" w:rsidRPr="002F3D63" w:rsidRDefault="004C67F9" w:rsidP="00285D1C">
            <w:pPr>
              <w:pStyle w:val="KeinLeerraum"/>
              <w:spacing w:line="276" w:lineRule="auto"/>
              <w:ind w:left="360"/>
              <w:rPr>
                <w:rFonts w:eastAsia="Times New Roman" w:cstheme="minorHAnsi"/>
                <w:b/>
                <w:sz w:val="24"/>
                <w:szCs w:val="24"/>
                <w:lang w:eastAsia="de-DE"/>
              </w:rPr>
            </w:pPr>
            <w:r>
              <w:rPr>
                <w:rFonts w:eastAsia="Times New Roman" w:cstheme="minorHAnsi"/>
                <w:b/>
                <w:sz w:val="24"/>
                <w:szCs w:val="24"/>
                <w:lang w:eastAsia="de-DE"/>
              </w:rPr>
              <w:t xml:space="preserve">Frau </w:t>
            </w:r>
            <w:r w:rsidR="00741165" w:rsidRPr="002F3D63">
              <w:rPr>
                <w:rFonts w:eastAsia="Times New Roman" w:cstheme="minorHAnsi"/>
                <w:b/>
                <w:sz w:val="24"/>
                <w:szCs w:val="24"/>
                <w:lang w:eastAsia="de-DE"/>
              </w:rPr>
              <w:t>Jutta Trost</w:t>
            </w:r>
          </w:p>
          <w:p w14:paraId="0962F1F9" w14:textId="65E5D7B7" w:rsidR="00741165" w:rsidRPr="002F3D63" w:rsidRDefault="00056C5C" w:rsidP="00285D1C">
            <w:pPr>
              <w:pStyle w:val="KeinLeerraum"/>
              <w:spacing w:line="276" w:lineRule="auto"/>
              <w:ind w:left="360"/>
              <w:rPr>
                <w:rFonts w:eastAsia="Times New Roman" w:cstheme="minorHAnsi"/>
                <w:bCs/>
                <w:sz w:val="24"/>
                <w:szCs w:val="24"/>
                <w:lang w:eastAsia="de-DE"/>
              </w:rPr>
            </w:pPr>
            <w:r w:rsidRPr="002F3D63">
              <w:rPr>
                <w:rFonts w:eastAsia="Times New Roman" w:cstheme="minorHAnsi"/>
                <w:bCs/>
                <w:sz w:val="24"/>
                <w:szCs w:val="24"/>
                <w:lang w:eastAsia="de-DE"/>
              </w:rPr>
              <w:t>E-M</w:t>
            </w:r>
            <w:r w:rsidR="00741165" w:rsidRPr="002F3D63">
              <w:rPr>
                <w:rFonts w:eastAsia="Times New Roman" w:cstheme="minorHAnsi"/>
                <w:bCs/>
                <w:sz w:val="24"/>
                <w:szCs w:val="24"/>
                <w:lang w:eastAsia="de-DE"/>
              </w:rPr>
              <w:t>ail: jutta.trost@bso-michelstadt.de</w:t>
            </w:r>
          </w:p>
          <w:p w14:paraId="33E99521" w14:textId="77777777" w:rsidR="00741165" w:rsidRPr="002F3D63" w:rsidRDefault="00741165" w:rsidP="00285D1C">
            <w:pPr>
              <w:pStyle w:val="KeinLeerraum"/>
              <w:spacing w:line="276" w:lineRule="auto"/>
              <w:ind w:left="360"/>
              <w:rPr>
                <w:rFonts w:eastAsia="Times New Roman" w:cstheme="minorHAnsi"/>
                <w:bCs/>
                <w:color w:val="0070C0"/>
                <w:sz w:val="24"/>
                <w:szCs w:val="24"/>
                <w:lang w:eastAsia="de-DE"/>
              </w:rPr>
            </w:pPr>
            <w:r w:rsidRPr="002F3D63">
              <w:rPr>
                <w:rFonts w:eastAsia="Times New Roman" w:cstheme="minorHAnsi"/>
                <w:bCs/>
                <w:color w:val="0070C0"/>
                <w:sz w:val="24"/>
                <w:szCs w:val="24"/>
                <w:lang w:eastAsia="de-DE"/>
              </w:rPr>
              <w:t xml:space="preserve">Beratungen finden nach Vereinbarung statt. </w:t>
            </w:r>
          </w:p>
          <w:p w14:paraId="5D16F026" w14:textId="77777777" w:rsidR="00741165" w:rsidRDefault="00741165" w:rsidP="00285D1C">
            <w:pPr>
              <w:spacing w:after="0"/>
              <w:ind w:left="360"/>
              <w:rPr>
                <w:rFonts w:eastAsia="Times New Roman" w:cstheme="minorHAnsi"/>
                <w:bCs/>
                <w:color w:val="0070C0"/>
                <w:sz w:val="24"/>
                <w:szCs w:val="24"/>
                <w:lang w:eastAsia="de-DE"/>
              </w:rPr>
            </w:pPr>
            <w:r w:rsidRPr="002F6748">
              <w:rPr>
                <w:rFonts w:eastAsia="Times New Roman" w:cstheme="minorHAnsi"/>
                <w:bCs/>
                <w:color w:val="0070C0"/>
                <w:sz w:val="24"/>
                <w:szCs w:val="24"/>
                <w:lang w:eastAsia="de-DE"/>
              </w:rPr>
              <w:t>Das Sekretariat gibt Auskunft, wo ich in der Schule zu finden bin</w:t>
            </w:r>
          </w:p>
          <w:p w14:paraId="289FEF78" w14:textId="230AEB42" w:rsidR="00F242C6" w:rsidRPr="002F6748" w:rsidRDefault="00F242C6" w:rsidP="00285D1C">
            <w:pPr>
              <w:spacing w:after="0"/>
              <w:ind w:left="360"/>
              <w:rPr>
                <w:rFonts w:cstheme="minorHAnsi"/>
                <w:bCs/>
                <w:sz w:val="24"/>
                <w:szCs w:val="24"/>
              </w:rPr>
            </w:pPr>
          </w:p>
        </w:tc>
      </w:tr>
    </w:tbl>
    <w:p w14:paraId="6D719A0F" w14:textId="77777777" w:rsidR="00F242C6" w:rsidRDefault="00F242C6" w:rsidP="00951B80">
      <w:pPr>
        <w:spacing w:after="0" w:line="240" w:lineRule="auto"/>
        <w:rPr>
          <w:rFonts w:asciiTheme="minorHAnsi" w:hAnsiTheme="minorHAnsi" w:cstheme="minorHAnsi"/>
          <w:b/>
          <w:sz w:val="32"/>
          <w:szCs w:val="32"/>
        </w:rPr>
        <w:sectPr w:rsidR="00F242C6" w:rsidSect="00FC2E8B">
          <w:pgSz w:w="11906" w:h="16838"/>
          <w:pgMar w:top="284" w:right="720" w:bottom="567" w:left="720" w:header="709" w:footer="709" w:gutter="0"/>
          <w:cols w:space="708"/>
          <w:docGrid w:linePitch="360"/>
        </w:sectPr>
      </w:pPr>
    </w:p>
    <w:p w14:paraId="151ABCBB" w14:textId="4F095E83" w:rsidR="00FC2E8B" w:rsidRPr="00FC2E8B" w:rsidRDefault="00BE580E" w:rsidP="00951B80">
      <w:pPr>
        <w:spacing w:after="0" w:line="240" w:lineRule="auto"/>
        <w:rPr>
          <w:rFonts w:asciiTheme="minorHAnsi" w:hAnsiTheme="minorHAnsi" w:cstheme="minorHAnsi"/>
          <w:b/>
          <w:sz w:val="32"/>
          <w:szCs w:val="32"/>
        </w:rPr>
      </w:pPr>
      <w:r>
        <w:rPr>
          <w:rFonts w:asciiTheme="minorHAnsi" w:hAnsiTheme="minorHAnsi" w:cstheme="minorHAnsi"/>
          <w:b/>
          <w:noProof/>
          <w:sz w:val="52"/>
        </w:rPr>
        <w:object w:dxaOrig="1440" w:dyaOrig="1440" w14:anchorId="27115C65">
          <v:shape id="_x0000_s2282" type="#_x0000_t75" style="position:absolute;margin-left:468pt;margin-top:0;width:54.55pt;height:55.2pt;z-index:251670016">
            <v:imagedata r:id="rId11" o:title=""/>
          </v:shape>
          <o:OLEObject Type="Embed" ProgID="CorelDraw.Graphic.8" ShapeID="_x0000_s2282" DrawAspect="Content" ObjectID="_1754826673" r:id="rId19"/>
        </w:object>
      </w:r>
      <w:bookmarkStart w:id="0" w:name="_Hlk140337961"/>
    </w:p>
    <w:p w14:paraId="2EF60003" w14:textId="1FE34839" w:rsidR="004D142C" w:rsidRDefault="004D142C" w:rsidP="00951B80">
      <w:pPr>
        <w:spacing w:after="0" w:line="240" w:lineRule="auto"/>
        <w:rPr>
          <w:rFonts w:asciiTheme="minorHAnsi" w:hAnsiTheme="minorHAnsi" w:cstheme="minorHAnsi"/>
          <w:b/>
          <w:sz w:val="52"/>
        </w:rPr>
      </w:pPr>
      <w:r w:rsidRPr="004652A1">
        <w:rPr>
          <w:rFonts w:asciiTheme="minorHAnsi" w:hAnsiTheme="minorHAnsi" w:cstheme="minorHAnsi"/>
          <w:b/>
          <w:sz w:val="52"/>
        </w:rPr>
        <w:t>Beratungsangebote am BSO</w:t>
      </w:r>
    </w:p>
    <w:p w14:paraId="6D566A74" w14:textId="77777777" w:rsidR="00056C5C" w:rsidRPr="00056C5C" w:rsidRDefault="00056C5C" w:rsidP="00951B80">
      <w:pPr>
        <w:spacing w:after="0" w:line="240" w:lineRule="auto"/>
        <w:rPr>
          <w:rFonts w:asciiTheme="minorHAnsi" w:hAnsiTheme="minorHAnsi" w:cstheme="minorHAnsi"/>
          <w:b/>
          <w:sz w:val="24"/>
          <w:szCs w:val="24"/>
        </w:rPr>
      </w:pPr>
    </w:p>
    <w:tbl>
      <w:tblPr>
        <w:tblStyle w:val="Tabellenraster"/>
        <w:tblW w:w="10609" w:type="dxa"/>
        <w:tblLook w:val="04A0" w:firstRow="1" w:lastRow="0" w:firstColumn="1" w:lastColumn="0" w:noHBand="0" w:noVBand="1"/>
      </w:tblPr>
      <w:tblGrid>
        <w:gridCol w:w="10609"/>
      </w:tblGrid>
      <w:tr w:rsidR="004D142C" w14:paraId="340BA362" w14:textId="77777777" w:rsidTr="006E71D3">
        <w:trPr>
          <w:trHeight w:val="5582"/>
        </w:trPr>
        <w:tc>
          <w:tcPr>
            <w:tcW w:w="10609" w:type="dxa"/>
            <w:tcBorders>
              <w:top w:val="single" w:sz="18" w:space="0" w:color="auto"/>
              <w:left w:val="single" w:sz="18" w:space="0" w:color="auto"/>
              <w:bottom w:val="single" w:sz="18" w:space="0" w:color="auto"/>
              <w:right w:val="single" w:sz="18" w:space="0" w:color="auto"/>
            </w:tcBorders>
          </w:tcPr>
          <w:bookmarkEnd w:id="0"/>
          <w:p w14:paraId="3C2FDCF8" w14:textId="477F2D85" w:rsidR="00056C5C" w:rsidRPr="00056C5C" w:rsidRDefault="005311AB" w:rsidP="00056C5C">
            <w:pPr>
              <w:rPr>
                <w:rFonts w:cstheme="minorHAnsi"/>
                <w:b/>
                <w:sz w:val="36"/>
                <w:szCs w:val="36"/>
              </w:rPr>
            </w:pPr>
            <w:r>
              <w:rPr>
                <w:rFonts w:cstheme="minorHAnsi"/>
                <w:b/>
                <w:sz w:val="36"/>
                <w:szCs w:val="36"/>
              </w:rPr>
              <w:t>Beratung für Inklusion und Integration</w:t>
            </w:r>
            <w:r w:rsidR="00056C5C">
              <w:rPr>
                <w:rFonts w:cstheme="minorHAnsi"/>
                <w:b/>
                <w:sz w:val="36"/>
                <w:szCs w:val="36"/>
              </w:rPr>
              <w:t>:</w:t>
            </w:r>
          </w:p>
          <w:p w14:paraId="58A772BE" w14:textId="014D1DA1" w:rsidR="00056C5C" w:rsidRPr="00552F7C" w:rsidRDefault="00056C5C" w:rsidP="00056C5C">
            <w:pPr>
              <w:spacing w:before="120" w:after="240"/>
              <w:ind w:left="357" w:hanging="357"/>
              <w:contextualSpacing/>
              <w:rPr>
                <w:rFonts w:eastAsia="Times New Roman" w:cstheme="minorHAnsi"/>
                <w:sz w:val="24"/>
                <w:szCs w:val="24"/>
                <w:lang w:eastAsia="de-DE"/>
              </w:rPr>
            </w:pPr>
            <w:r w:rsidRPr="00552F7C">
              <w:rPr>
                <w:rFonts w:eastAsia="Times New Roman" w:cstheme="minorHAnsi"/>
                <w:sz w:val="24"/>
                <w:szCs w:val="24"/>
                <w:lang w:eastAsia="de-DE"/>
              </w:rPr>
              <w:t>Integration und Gleichstellung von Auszubildenden mit sonderpädagogi</w:t>
            </w:r>
            <w:r>
              <w:rPr>
                <w:rFonts w:eastAsia="Times New Roman" w:cstheme="minorHAnsi"/>
                <w:sz w:val="24"/>
                <w:szCs w:val="24"/>
                <w:lang w:eastAsia="de-DE"/>
              </w:rPr>
              <w:t xml:space="preserve">schem Förderbedarf </w:t>
            </w:r>
          </w:p>
          <w:p w14:paraId="680A0D66" w14:textId="77777777" w:rsidR="00056C5C" w:rsidRPr="00552F7C" w:rsidRDefault="00056C5C" w:rsidP="00C05834">
            <w:pPr>
              <w:pStyle w:val="Listenabsatz"/>
              <w:numPr>
                <w:ilvl w:val="0"/>
                <w:numId w:val="18"/>
              </w:numPr>
              <w:spacing w:before="120" w:line="276" w:lineRule="auto"/>
              <w:rPr>
                <w:rFonts w:eastAsia="Times New Roman" w:cstheme="minorHAnsi"/>
                <w:sz w:val="24"/>
                <w:szCs w:val="24"/>
                <w:lang w:val="de-DE" w:eastAsia="de-DE"/>
              </w:rPr>
            </w:pPr>
            <w:r w:rsidRPr="00552F7C">
              <w:rPr>
                <w:rFonts w:eastAsia="Times New Roman" w:cstheme="minorHAnsi"/>
                <w:sz w:val="24"/>
                <w:szCs w:val="24"/>
                <w:lang w:val="de-DE" w:eastAsia="de-DE"/>
              </w:rPr>
              <w:t>Administration inklusive Beschulung (Erfassung, Überwachung, Evaluation)</w:t>
            </w:r>
          </w:p>
          <w:p w14:paraId="64B0E808" w14:textId="77777777" w:rsidR="00056C5C" w:rsidRPr="00552F7C" w:rsidRDefault="00056C5C" w:rsidP="00C05834">
            <w:pPr>
              <w:pStyle w:val="Listenabsatz"/>
              <w:widowControl/>
              <w:numPr>
                <w:ilvl w:val="0"/>
                <w:numId w:val="18"/>
              </w:numPr>
              <w:spacing w:before="120" w:after="240" w:line="276" w:lineRule="auto"/>
              <w:contextualSpacing/>
              <w:rPr>
                <w:rFonts w:eastAsia="Times New Roman" w:cstheme="minorHAnsi"/>
                <w:sz w:val="24"/>
                <w:szCs w:val="24"/>
                <w:lang w:val="de-DE" w:eastAsia="de-DE"/>
              </w:rPr>
            </w:pPr>
            <w:r w:rsidRPr="00552F7C">
              <w:rPr>
                <w:rFonts w:eastAsia="Times New Roman" w:cstheme="minorHAnsi"/>
                <w:sz w:val="24"/>
                <w:szCs w:val="24"/>
                <w:lang w:val="de-DE" w:eastAsia="de-DE"/>
              </w:rPr>
              <w:t>Kooperation mit Beratungs- und Förderzentren</w:t>
            </w:r>
          </w:p>
          <w:p w14:paraId="71C25CE9" w14:textId="77777777" w:rsidR="00056C5C" w:rsidRPr="00552F7C" w:rsidRDefault="00056C5C" w:rsidP="00C05834">
            <w:pPr>
              <w:pStyle w:val="Listenabsatz"/>
              <w:widowControl/>
              <w:numPr>
                <w:ilvl w:val="0"/>
                <w:numId w:val="18"/>
              </w:numPr>
              <w:spacing w:before="120" w:after="240" w:line="276" w:lineRule="auto"/>
              <w:contextualSpacing/>
              <w:rPr>
                <w:rFonts w:eastAsia="Times New Roman" w:cstheme="minorHAnsi"/>
                <w:sz w:val="24"/>
                <w:szCs w:val="24"/>
                <w:lang w:val="de-DE" w:eastAsia="de-DE"/>
              </w:rPr>
            </w:pPr>
            <w:r w:rsidRPr="00552F7C">
              <w:rPr>
                <w:rFonts w:eastAsia="Times New Roman" w:cstheme="minorHAnsi"/>
                <w:sz w:val="24"/>
                <w:szCs w:val="24"/>
                <w:lang w:val="de-DE" w:eastAsia="de-DE"/>
              </w:rPr>
              <w:t>Beratung der Auszubildenden und Eltern über mögliche Hilfen</w:t>
            </w:r>
          </w:p>
          <w:p w14:paraId="487346F6" w14:textId="2EDB81B7" w:rsidR="00056C5C" w:rsidRPr="00552F7C" w:rsidRDefault="00056C5C" w:rsidP="00C05834">
            <w:pPr>
              <w:pStyle w:val="Listenabsatz"/>
              <w:widowControl/>
              <w:numPr>
                <w:ilvl w:val="0"/>
                <w:numId w:val="18"/>
              </w:numPr>
              <w:spacing w:before="120" w:after="240" w:line="276" w:lineRule="auto"/>
              <w:contextualSpacing/>
              <w:rPr>
                <w:rFonts w:eastAsia="Times New Roman" w:cstheme="minorHAnsi"/>
                <w:sz w:val="24"/>
                <w:szCs w:val="24"/>
                <w:lang w:val="de-DE" w:eastAsia="de-DE"/>
              </w:rPr>
            </w:pPr>
            <w:r w:rsidRPr="00552F7C">
              <w:rPr>
                <w:rFonts w:eastAsia="Times New Roman" w:cstheme="minorHAnsi"/>
                <w:sz w:val="24"/>
                <w:szCs w:val="24"/>
                <w:lang w:val="de-DE" w:eastAsia="de-DE"/>
              </w:rPr>
              <w:t>Beratung über die Organisation von Prüfungen mit Lehrkräften Ausbildungsbetrieben und der Kammern</w:t>
            </w:r>
          </w:p>
          <w:p w14:paraId="09763000" w14:textId="360C03B3" w:rsidR="00056C5C" w:rsidRPr="00552F7C" w:rsidRDefault="000067CD" w:rsidP="00C05834">
            <w:pPr>
              <w:pStyle w:val="Listenabsatz"/>
              <w:numPr>
                <w:ilvl w:val="0"/>
                <w:numId w:val="18"/>
              </w:numPr>
              <w:spacing w:line="276" w:lineRule="auto"/>
              <w:rPr>
                <w:rFonts w:eastAsia="Times New Roman" w:cstheme="minorHAnsi"/>
                <w:sz w:val="24"/>
                <w:szCs w:val="24"/>
                <w:lang w:val="de-DE" w:eastAsia="de-DE"/>
              </w:rPr>
            </w:pPr>
            <w:r>
              <w:rPr>
                <w:noProof/>
                <w:lang w:val="de-DE" w:eastAsia="de-DE"/>
                <w14:ligatures w14:val="standardContextual"/>
              </w:rPr>
              <w:drawing>
                <wp:anchor distT="0" distB="0" distL="114300" distR="114300" simplePos="0" relativeHeight="251661824" behindDoc="1" locked="0" layoutInCell="1" allowOverlap="1" wp14:anchorId="5C726EE5" wp14:editId="3C5854ED">
                  <wp:simplePos x="0" y="0"/>
                  <wp:positionH relativeFrom="margin">
                    <wp:posOffset>5410835</wp:posOffset>
                  </wp:positionH>
                  <wp:positionV relativeFrom="paragraph">
                    <wp:posOffset>347980</wp:posOffset>
                  </wp:positionV>
                  <wp:extent cx="1012174" cy="1440000"/>
                  <wp:effectExtent l="0" t="0" r="0"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0826" t="1" r="16752" b="2559"/>
                          <a:stretch/>
                        </pic:blipFill>
                        <pic:spPr bwMode="auto">
                          <a:xfrm>
                            <a:off x="0" y="0"/>
                            <a:ext cx="1012174"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C5C" w:rsidRPr="00552F7C">
              <w:rPr>
                <w:rFonts w:eastAsia="Times New Roman" w:cstheme="minorHAnsi"/>
                <w:sz w:val="24"/>
                <w:szCs w:val="24"/>
                <w:lang w:val="de-DE" w:eastAsia="de-DE"/>
              </w:rPr>
              <w:t>Begleitete Hilfe von Klassenteams bei der Erstellung, Durchführung und Überprüfung von Förderplänen</w:t>
            </w:r>
          </w:p>
          <w:p w14:paraId="161C214E" w14:textId="0EE6E858" w:rsidR="00056C5C" w:rsidRPr="00552F7C" w:rsidRDefault="00056C5C" w:rsidP="00C05834">
            <w:pPr>
              <w:pStyle w:val="Listenabsatz"/>
              <w:numPr>
                <w:ilvl w:val="0"/>
                <w:numId w:val="18"/>
              </w:numPr>
              <w:spacing w:line="276" w:lineRule="auto"/>
              <w:rPr>
                <w:rFonts w:eastAsia="Times New Roman" w:cstheme="minorHAnsi"/>
                <w:sz w:val="24"/>
                <w:szCs w:val="24"/>
                <w:lang w:val="de-DE" w:eastAsia="de-DE"/>
              </w:rPr>
            </w:pPr>
            <w:r w:rsidRPr="00552F7C">
              <w:rPr>
                <w:rFonts w:eastAsia="Times New Roman" w:cstheme="minorHAnsi"/>
                <w:sz w:val="24"/>
                <w:szCs w:val="24"/>
                <w:lang w:val="de-DE" w:eastAsia="de-DE"/>
              </w:rPr>
              <w:t>Erstellung, Durchführung und Überprüfung von Nachteilsausgleichen</w:t>
            </w:r>
          </w:p>
          <w:p w14:paraId="503674BE" w14:textId="186AB6EE" w:rsidR="00056C5C" w:rsidRPr="00552F7C" w:rsidRDefault="00056C5C" w:rsidP="00C05834">
            <w:pPr>
              <w:pStyle w:val="Listenabsatz"/>
              <w:widowControl/>
              <w:numPr>
                <w:ilvl w:val="0"/>
                <w:numId w:val="18"/>
              </w:numPr>
              <w:spacing w:before="120" w:line="276" w:lineRule="auto"/>
              <w:contextualSpacing/>
              <w:rPr>
                <w:rFonts w:eastAsia="Times New Roman" w:cstheme="minorHAnsi"/>
                <w:sz w:val="24"/>
                <w:szCs w:val="24"/>
                <w:lang w:val="de-DE" w:eastAsia="de-DE"/>
              </w:rPr>
            </w:pPr>
            <w:r w:rsidRPr="00552F7C">
              <w:rPr>
                <w:rFonts w:eastAsia="Times New Roman" w:cstheme="minorHAnsi"/>
                <w:sz w:val="24"/>
                <w:szCs w:val="24"/>
                <w:lang w:val="de-DE" w:eastAsia="de-DE"/>
              </w:rPr>
              <w:t xml:space="preserve">Netzwerkarbeit (Ausbildungsbetriebe, IHK/HWK, </w:t>
            </w:r>
            <w:proofErr w:type="spellStart"/>
            <w:r w:rsidRPr="00552F7C">
              <w:rPr>
                <w:rFonts w:eastAsia="Times New Roman" w:cstheme="minorHAnsi"/>
                <w:sz w:val="24"/>
                <w:szCs w:val="24"/>
                <w:lang w:val="de-DE" w:eastAsia="de-DE"/>
              </w:rPr>
              <w:t>BwHW</w:t>
            </w:r>
            <w:proofErr w:type="spellEnd"/>
            <w:r w:rsidRPr="00552F7C">
              <w:rPr>
                <w:rFonts w:eastAsia="Times New Roman" w:cstheme="minorHAnsi"/>
                <w:sz w:val="24"/>
                <w:szCs w:val="24"/>
                <w:lang w:val="de-DE" w:eastAsia="de-DE"/>
              </w:rPr>
              <w:t>, Förderschulen, Eltern)</w:t>
            </w:r>
          </w:p>
          <w:p w14:paraId="54297AD5" w14:textId="2822AA93" w:rsidR="00056C5C" w:rsidRPr="00552F7C" w:rsidRDefault="00056C5C" w:rsidP="00056C5C">
            <w:pPr>
              <w:spacing w:after="0" w:line="240" w:lineRule="auto"/>
              <w:ind w:left="354"/>
              <w:contextualSpacing/>
              <w:rPr>
                <w:rFonts w:eastAsia="Times New Roman" w:cstheme="minorHAnsi"/>
                <w:sz w:val="24"/>
                <w:szCs w:val="24"/>
                <w:lang w:eastAsia="de-DE"/>
              </w:rPr>
            </w:pPr>
          </w:p>
          <w:p w14:paraId="201BD37A" w14:textId="668CB706" w:rsidR="005311AB" w:rsidRPr="00270A88" w:rsidRDefault="005311AB" w:rsidP="005E2854">
            <w:pPr>
              <w:spacing w:after="0"/>
              <w:ind w:left="360"/>
              <w:rPr>
                <w:rFonts w:eastAsia="Times New Roman" w:cstheme="minorHAnsi"/>
                <w:color w:val="0070C0"/>
                <w:sz w:val="24"/>
                <w:szCs w:val="24"/>
                <w:lang w:eastAsia="de-DE"/>
              </w:rPr>
            </w:pPr>
            <w:r w:rsidRPr="00270A88">
              <w:rPr>
                <w:rFonts w:eastAsia="Times New Roman" w:cstheme="minorHAnsi"/>
                <w:color w:val="0070C0"/>
                <w:sz w:val="24"/>
                <w:szCs w:val="24"/>
                <w:lang w:eastAsia="de-DE"/>
              </w:rPr>
              <w:t>Ihr Ansprechpartner:</w:t>
            </w:r>
          </w:p>
          <w:p w14:paraId="0ECB54A9" w14:textId="3C7E1B70" w:rsidR="002E02BD" w:rsidRPr="002E02BD" w:rsidRDefault="004C67F9" w:rsidP="005E2854">
            <w:pPr>
              <w:spacing w:after="0"/>
              <w:ind w:left="360"/>
              <w:rPr>
                <w:rFonts w:eastAsia="Times New Roman"/>
                <w:b/>
                <w:bCs/>
                <w:sz w:val="24"/>
                <w:szCs w:val="24"/>
                <w:lang w:eastAsia="de-DE"/>
              </w:rPr>
            </w:pPr>
            <w:r>
              <w:rPr>
                <w:rFonts w:eastAsia="Times New Roman"/>
                <w:b/>
                <w:bCs/>
                <w:sz w:val="24"/>
                <w:szCs w:val="24"/>
                <w:lang w:eastAsia="de-DE"/>
              </w:rPr>
              <w:t xml:space="preserve">Herr </w:t>
            </w:r>
            <w:r w:rsidR="002E02BD" w:rsidRPr="002E02BD">
              <w:rPr>
                <w:rFonts w:eastAsia="Times New Roman"/>
                <w:b/>
                <w:bCs/>
                <w:sz w:val="24"/>
                <w:szCs w:val="24"/>
                <w:lang w:eastAsia="de-DE"/>
              </w:rPr>
              <w:t>Arkadiusz Dmytrow</w:t>
            </w:r>
            <w:r>
              <w:rPr>
                <w:rFonts w:eastAsia="Times New Roman"/>
                <w:b/>
                <w:bCs/>
                <w:sz w:val="24"/>
                <w:szCs w:val="24"/>
                <w:lang w:eastAsia="de-DE"/>
              </w:rPr>
              <w:t xml:space="preserve">, </w:t>
            </w:r>
            <w:proofErr w:type="spellStart"/>
            <w:r>
              <w:rPr>
                <w:rFonts w:eastAsia="Times New Roman"/>
                <w:b/>
                <w:bCs/>
                <w:sz w:val="24"/>
                <w:szCs w:val="24"/>
                <w:lang w:eastAsia="de-DE"/>
              </w:rPr>
              <w:t>StR</w:t>
            </w:r>
            <w:proofErr w:type="spellEnd"/>
          </w:p>
          <w:p w14:paraId="565A271A" w14:textId="215A76E1" w:rsidR="00056C5C" w:rsidRPr="002E02BD" w:rsidRDefault="002E02BD" w:rsidP="005E2854">
            <w:pPr>
              <w:spacing w:after="0"/>
              <w:ind w:left="360"/>
              <w:rPr>
                <w:rFonts w:eastAsia="Times New Roman"/>
                <w:color w:val="000000" w:themeColor="text1"/>
                <w:sz w:val="24"/>
                <w:szCs w:val="24"/>
                <w:lang w:eastAsia="de-DE"/>
              </w:rPr>
            </w:pPr>
            <w:r w:rsidRPr="002E02BD">
              <w:rPr>
                <w:rFonts w:eastAsia="Times New Roman"/>
                <w:color w:val="000000" w:themeColor="text1"/>
                <w:sz w:val="24"/>
                <w:szCs w:val="24"/>
                <w:lang w:eastAsia="de-DE"/>
              </w:rPr>
              <w:t>E-Mail: a</w:t>
            </w:r>
            <w:r w:rsidR="00056C5C" w:rsidRPr="002E02BD">
              <w:rPr>
                <w:rFonts w:eastAsia="Times New Roman"/>
                <w:color w:val="000000" w:themeColor="text1"/>
                <w:sz w:val="24"/>
                <w:szCs w:val="24"/>
                <w:lang w:eastAsia="de-DE"/>
              </w:rPr>
              <w:t xml:space="preserve">rkadiusz.dmytrow@bso-michelstadt.de </w:t>
            </w:r>
          </w:p>
          <w:p w14:paraId="35118541" w14:textId="77777777" w:rsidR="004D142C" w:rsidRPr="00270A88" w:rsidRDefault="002E02BD" w:rsidP="005E2854">
            <w:pPr>
              <w:spacing w:after="0"/>
              <w:ind w:left="360"/>
              <w:rPr>
                <w:rFonts w:eastAsia="Times New Roman" w:cstheme="minorHAnsi"/>
                <w:bCs/>
                <w:color w:val="0070C0"/>
                <w:sz w:val="24"/>
                <w:szCs w:val="24"/>
                <w:lang w:eastAsia="de-DE"/>
              </w:rPr>
            </w:pPr>
            <w:r w:rsidRPr="00270A88">
              <w:rPr>
                <w:rFonts w:eastAsia="Times New Roman" w:cstheme="minorHAnsi"/>
                <w:bCs/>
                <w:color w:val="0070C0"/>
                <w:sz w:val="24"/>
                <w:szCs w:val="24"/>
                <w:lang w:eastAsia="de-DE"/>
              </w:rPr>
              <w:t>Beratungen finden nach Vereinbarung statt.</w:t>
            </w:r>
          </w:p>
          <w:p w14:paraId="196ADF77" w14:textId="7C044091" w:rsidR="00270A88" w:rsidRPr="00270A88" w:rsidRDefault="00270A88" w:rsidP="006E71D3">
            <w:pPr>
              <w:spacing w:after="0" w:line="240" w:lineRule="auto"/>
              <w:rPr>
                <w:rFonts w:cstheme="minorHAnsi"/>
                <w:b/>
                <w:sz w:val="24"/>
                <w:szCs w:val="24"/>
              </w:rPr>
            </w:pPr>
          </w:p>
        </w:tc>
      </w:tr>
      <w:tr w:rsidR="004D142C" w14:paraId="1CFF9470" w14:textId="77777777" w:rsidTr="00270A88">
        <w:trPr>
          <w:trHeight w:val="283"/>
        </w:trPr>
        <w:tc>
          <w:tcPr>
            <w:tcW w:w="10609" w:type="dxa"/>
            <w:tcBorders>
              <w:top w:val="single" w:sz="18" w:space="0" w:color="auto"/>
              <w:left w:val="nil"/>
              <w:bottom w:val="single" w:sz="18" w:space="0" w:color="auto"/>
              <w:right w:val="nil"/>
            </w:tcBorders>
          </w:tcPr>
          <w:p w14:paraId="3D87C78F" w14:textId="54EB6ABF" w:rsidR="004D142C" w:rsidRPr="00270A88" w:rsidRDefault="004D142C" w:rsidP="00270A88">
            <w:pPr>
              <w:pStyle w:val="KeinLeerraum"/>
            </w:pPr>
          </w:p>
        </w:tc>
      </w:tr>
      <w:tr w:rsidR="00FC2E8B" w14:paraId="3E01E9E8" w14:textId="77777777" w:rsidTr="006E71D3">
        <w:tc>
          <w:tcPr>
            <w:tcW w:w="10609" w:type="dxa"/>
            <w:tcBorders>
              <w:top w:val="single" w:sz="18" w:space="0" w:color="auto"/>
              <w:left w:val="single" w:sz="18" w:space="0" w:color="auto"/>
              <w:bottom w:val="nil"/>
              <w:right w:val="single" w:sz="18" w:space="0" w:color="auto"/>
            </w:tcBorders>
          </w:tcPr>
          <w:p w14:paraId="31FFD101" w14:textId="12518798" w:rsidR="00FC2E8B" w:rsidRPr="00716336" w:rsidRDefault="00FC2E8B" w:rsidP="00716336">
            <w:pPr>
              <w:tabs>
                <w:tab w:val="left" w:pos="284"/>
              </w:tabs>
              <w:spacing w:line="240" w:lineRule="auto"/>
              <w:rPr>
                <w:rFonts w:eastAsia="Times New Roman" w:cstheme="minorHAnsi"/>
                <w:b/>
                <w:sz w:val="36"/>
                <w:szCs w:val="36"/>
                <w:lang w:eastAsia="de-DE"/>
              </w:rPr>
            </w:pPr>
            <w:r w:rsidRPr="004D142C">
              <w:rPr>
                <w:rFonts w:eastAsia="Times New Roman" w:cstheme="minorHAnsi"/>
                <w:b/>
                <w:sz w:val="36"/>
                <w:szCs w:val="36"/>
                <w:lang w:eastAsia="de-DE"/>
              </w:rPr>
              <w:t>Mediation am BSO - Wege zur Streitschlichtung</w:t>
            </w:r>
          </w:p>
        </w:tc>
      </w:tr>
    </w:tbl>
    <w:tbl>
      <w:tblPr>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0"/>
        <w:gridCol w:w="3561"/>
        <w:gridCol w:w="3488"/>
      </w:tblGrid>
      <w:tr w:rsidR="00FC2E8B" w:rsidRPr="004D142C" w14:paraId="6E6121E4" w14:textId="77777777" w:rsidTr="006E71D3">
        <w:tc>
          <w:tcPr>
            <w:tcW w:w="3560" w:type="dxa"/>
            <w:tcBorders>
              <w:top w:val="nil"/>
              <w:left w:val="single" w:sz="18" w:space="0" w:color="auto"/>
              <w:bottom w:val="nil"/>
              <w:right w:val="nil"/>
            </w:tcBorders>
          </w:tcPr>
          <w:p w14:paraId="1F5E1CB8" w14:textId="77777777" w:rsidR="00FC2E8B" w:rsidRPr="004D142C" w:rsidRDefault="00FC2E8B" w:rsidP="00FC2E8B">
            <w:pPr>
              <w:tabs>
                <w:tab w:val="left" w:pos="284"/>
              </w:tabs>
              <w:spacing w:after="0" w:line="240" w:lineRule="auto"/>
              <w:rPr>
                <w:rFonts w:asciiTheme="minorHAnsi" w:eastAsia="Times New Roman" w:hAnsiTheme="minorHAnsi" w:cstheme="minorHAnsi"/>
                <w:b/>
                <w:bCs/>
                <w:color w:val="0070C0"/>
                <w:sz w:val="24"/>
                <w:szCs w:val="24"/>
                <w:lang w:eastAsia="de-DE"/>
              </w:rPr>
            </w:pPr>
            <w:r w:rsidRPr="004D142C">
              <w:rPr>
                <w:rFonts w:asciiTheme="minorHAnsi" w:eastAsia="Times New Roman" w:hAnsiTheme="minorHAnsi" w:cstheme="minorHAnsi"/>
                <w:b/>
                <w:bCs/>
                <w:color w:val="0070C0"/>
                <w:sz w:val="24"/>
                <w:szCs w:val="24"/>
                <w:lang w:eastAsia="de-DE"/>
              </w:rPr>
              <w:t>Mediation ist …</w:t>
            </w:r>
          </w:p>
          <w:p w14:paraId="7880801A" w14:textId="77777777" w:rsidR="00FC2E8B" w:rsidRPr="004D142C" w:rsidRDefault="00FC2E8B" w:rsidP="00FC2E8B">
            <w:pPr>
              <w:tabs>
                <w:tab w:val="left" w:pos="284"/>
              </w:tabs>
              <w:spacing w:after="0" w:line="240" w:lineRule="auto"/>
              <w:rPr>
                <w:rFonts w:asciiTheme="minorHAnsi" w:eastAsia="Times New Roman" w:hAnsiTheme="minorHAnsi" w:cstheme="minorHAnsi"/>
                <w:sz w:val="24"/>
                <w:szCs w:val="24"/>
                <w:lang w:eastAsia="de-DE"/>
              </w:rPr>
            </w:pPr>
          </w:p>
          <w:p w14:paraId="74BF6DA9" w14:textId="77777777" w:rsidR="00FC2E8B" w:rsidRPr="004D142C" w:rsidRDefault="00FC2E8B" w:rsidP="00C05834">
            <w:pPr>
              <w:pStyle w:val="Listenabsatz"/>
              <w:numPr>
                <w:ilvl w:val="0"/>
                <w:numId w:val="19"/>
              </w:numPr>
              <w:tabs>
                <w:tab w:val="left" w:pos="284"/>
              </w:tabs>
              <w:spacing w:line="276" w:lineRule="auto"/>
              <w:rPr>
                <w:rFonts w:asciiTheme="minorHAnsi" w:eastAsia="Times New Roman" w:hAnsiTheme="minorHAnsi" w:cstheme="minorHAnsi"/>
                <w:sz w:val="24"/>
                <w:szCs w:val="24"/>
                <w:lang w:val="de-DE" w:eastAsia="de-DE"/>
              </w:rPr>
            </w:pPr>
            <w:r w:rsidRPr="004D142C">
              <w:rPr>
                <w:rFonts w:asciiTheme="minorHAnsi" w:eastAsia="Times New Roman" w:hAnsiTheme="minorHAnsi" w:cstheme="minorHAnsi"/>
                <w:sz w:val="24"/>
                <w:szCs w:val="24"/>
                <w:lang w:val="de-DE" w:eastAsia="de-DE"/>
              </w:rPr>
              <w:t>ein Verfahren zur Lösung von Konflikten mit Hilfe einer neutralen Person</w:t>
            </w:r>
          </w:p>
          <w:p w14:paraId="6EDEF549" w14:textId="77777777" w:rsidR="00FC2E8B" w:rsidRPr="004D142C" w:rsidRDefault="00FC2E8B" w:rsidP="00C05834">
            <w:pPr>
              <w:pStyle w:val="Listenabsatz"/>
              <w:numPr>
                <w:ilvl w:val="0"/>
                <w:numId w:val="19"/>
              </w:numPr>
              <w:tabs>
                <w:tab w:val="left" w:pos="284"/>
              </w:tabs>
              <w:spacing w:line="276" w:lineRule="auto"/>
              <w:rPr>
                <w:rFonts w:asciiTheme="minorHAnsi" w:eastAsia="Times New Roman" w:hAnsiTheme="minorHAnsi" w:cstheme="minorHAnsi"/>
                <w:sz w:val="24"/>
                <w:szCs w:val="24"/>
                <w:lang w:val="de-DE" w:eastAsia="de-DE"/>
              </w:rPr>
            </w:pPr>
            <w:r w:rsidRPr="004D142C">
              <w:rPr>
                <w:rFonts w:asciiTheme="minorHAnsi" w:eastAsia="Times New Roman" w:hAnsiTheme="minorHAnsi" w:cstheme="minorHAnsi"/>
                <w:sz w:val="24"/>
                <w:szCs w:val="24"/>
                <w:lang w:val="de-DE" w:eastAsia="de-DE"/>
              </w:rPr>
              <w:t>ein Verfahren, in dem die Kontrahenten gleichberechtigt sind</w:t>
            </w:r>
          </w:p>
          <w:p w14:paraId="7A74EC53" w14:textId="77777777" w:rsidR="00FC2E8B" w:rsidRPr="004D142C" w:rsidRDefault="00FC2E8B" w:rsidP="00C05834">
            <w:pPr>
              <w:pStyle w:val="Listenabsatz"/>
              <w:numPr>
                <w:ilvl w:val="0"/>
                <w:numId w:val="19"/>
              </w:numPr>
              <w:tabs>
                <w:tab w:val="left" w:pos="284"/>
              </w:tabs>
              <w:spacing w:line="276" w:lineRule="auto"/>
              <w:rPr>
                <w:rFonts w:asciiTheme="minorHAnsi" w:eastAsia="Times New Roman" w:hAnsiTheme="minorHAnsi" w:cstheme="minorHAnsi"/>
                <w:sz w:val="24"/>
                <w:szCs w:val="24"/>
                <w:lang w:val="de-DE" w:eastAsia="de-DE"/>
              </w:rPr>
            </w:pPr>
            <w:r w:rsidRPr="004D142C">
              <w:rPr>
                <w:rFonts w:asciiTheme="minorHAnsi" w:eastAsia="Times New Roman" w:hAnsiTheme="minorHAnsi" w:cstheme="minorHAnsi"/>
                <w:sz w:val="24"/>
                <w:szCs w:val="24"/>
                <w:lang w:val="de-DE" w:eastAsia="de-DE"/>
              </w:rPr>
              <w:t>ein freiwilliges Gespräch nach Regeln</w:t>
            </w:r>
          </w:p>
          <w:p w14:paraId="729B2143" w14:textId="77777777" w:rsidR="00FC2E8B" w:rsidRPr="004D142C" w:rsidRDefault="00FC2E8B" w:rsidP="00C05834">
            <w:pPr>
              <w:pStyle w:val="Listenabsatz"/>
              <w:numPr>
                <w:ilvl w:val="0"/>
                <w:numId w:val="19"/>
              </w:numPr>
              <w:tabs>
                <w:tab w:val="left" w:pos="284"/>
              </w:tabs>
              <w:spacing w:line="276" w:lineRule="auto"/>
              <w:rPr>
                <w:rFonts w:asciiTheme="minorHAnsi" w:eastAsia="Times New Roman" w:hAnsiTheme="minorHAnsi" w:cstheme="minorHAnsi"/>
                <w:sz w:val="24"/>
                <w:szCs w:val="24"/>
                <w:lang w:val="de-DE" w:eastAsia="de-DE"/>
              </w:rPr>
            </w:pPr>
            <w:r w:rsidRPr="004D142C">
              <w:rPr>
                <w:rFonts w:asciiTheme="minorHAnsi" w:eastAsia="Times New Roman" w:hAnsiTheme="minorHAnsi" w:cstheme="minorHAnsi"/>
                <w:sz w:val="24"/>
                <w:szCs w:val="24"/>
                <w:lang w:val="de-DE" w:eastAsia="de-DE"/>
              </w:rPr>
              <w:t>Konfliktlösung ohne Verlierer</w:t>
            </w:r>
          </w:p>
          <w:p w14:paraId="445803F2" w14:textId="77777777" w:rsidR="00FC2E8B" w:rsidRPr="004D142C" w:rsidRDefault="00FC2E8B" w:rsidP="00C05834">
            <w:pPr>
              <w:pStyle w:val="Listenabsatz"/>
              <w:numPr>
                <w:ilvl w:val="0"/>
                <w:numId w:val="19"/>
              </w:numPr>
              <w:tabs>
                <w:tab w:val="left" w:pos="284"/>
              </w:tabs>
              <w:spacing w:line="276" w:lineRule="auto"/>
              <w:rPr>
                <w:rFonts w:asciiTheme="minorHAnsi" w:eastAsia="Times New Roman" w:hAnsiTheme="minorHAnsi" w:cstheme="minorHAnsi"/>
                <w:sz w:val="24"/>
                <w:szCs w:val="24"/>
                <w:lang w:val="de-DE" w:eastAsia="de-DE"/>
              </w:rPr>
            </w:pPr>
            <w:r w:rsidRPr="004D142C">
              <w:rPr>
                <w:rFonts w:asciiTheme="minorHAnsi" w:eastAsia="Times New Roman" w:hAnsiTheme="minorHAnsi" w:cstheme="minorHAnsi"/>
                <w:sz w:val="24"/>
                <w:szCs w:val="24"/>
                <w:lang w:val="de-DE" w:eastAsia="de-DE"/>
              </w:rPr>
              <w:t>Miteinander statt Gegeneinander</w:t>
            </w:r>
          </w:p>
          <w:tbl>
            <w:tblPr>
              <w:tblStyle w:val="Tabellenraster"/>
              <w:tblW w:w="10606" w:type="dxa"/>
              <w:tblLayout w:type="fixed"/>
              <w:tblLook w:val="04A0" w:firstRow="1" w:lastRow="0" w:firstColumn="1" w:lastColumn="0" w:noHBand="0" w:noVBand="1"/>
            </w:tblPr>
            <w:tblGrid>
              <w:gridCol w:w="5303"/>
              <w:gridCol w:w="5303"/>
            </w:tblGrid>
            <w:tr w:rsidR="00FC2E8B" w:rsidRPr="004D142C" w14:paraId="7D52599F" w14:textId="77777777" w:rsidTr="00552F7C">
              <w:tc>
                <w:tcPr>
                  <w:tcW w:w="5303" w:type="dxa"/>
                  <w:tcBorders>
                    <w:top w:val="nil"/>
                    <w:left w:val="nil"/>
                    <w:bottom w:val="nil"/>
                    <w:right w:val="nil"/>
                  </w:tcBorders>
                </w:tcPr>
                <w:p w14:paraId="7F9C3772" w14:textId="77777777" w:rsidR="00FC2E8B" w:rsidRPr="004D142C" w:rsidRDefault="00FC2E8B" w:rsidP="00FC2E8B">
                  <w:pPr>
                    <w:tabs>
                      <w:tab w:val="left" w:pos="284"/>
                    </w:tabs>
                    <w:spacing w:after="0" w:line="240" w:lineRule="auto"/>
                    <w:rPr>
                      <w:rFonts w:cstheme="minorHAnsi"/>
                      <w:noProof/>
                      <w:sz w:val="24"/>
                      <w:szCs w:val="24"/>
                      <w:lang w:eastAsia="de-DE"/>
                    </w:rPr>
                  </w:pPr>
                </w:p>
              </w:tc>
              <w:tc>
                <w:tcPr>
                  <w:tcW w:w="5303" w:type="dxa"/>
                  <w:tcBorders>
                    <w:top w:val="nil"/>
                    <w:left w:val="nil"/>
                    <w:bottom w:val="nil"/>
                    <w:right w:val="nil"/>
                  </w:tcBorders>
                </w:tcPr>
                <w:p w14:paraId="27081D22" w14:textId="77777777" w:rsidR="00FC2E8B" w:rsidRPr="004D142C" w:rsidRDefault="00FC2E8B" w:rsidP="00FC2E8B">
                  <w:pPr>
                    <w:tabs>
                      <w:tab w:val="left" w:pos="284"/>
                    </w:tabs>
                    <w:spacing w:after="0" w:line="240" w:lineRule="auto"/>
                    <w:rPr>
                      <w:rFonts w:cstheme="minorHAnsi"/>
                      <w:noProof/>
                      <w:sz w:val="24"/>
                      <w:szCs w:val="24"/>
                      <w:lang w:eastAsia="de-DE"/>
                    </w:rPr>
                  </w:pPr>
                </w:p>
              </w:tc>
            </w:tr>
          </w:tbl>
          <w:p w14:paraId="25F30952" w14:textId="77777777" w:rsidR="00FC2E8B" w:rsidRPr="004D142C" w:rsidRDefault="00FC2E8B" w:rsidP="00FC2E8B">
            <w:pPr>
              <w:tabs>
                <w:tab w:val="left" w:pos="284"/>
              </w:tabs>
              <w:spacing w:after="0" w:line="240" w:lineRule="auto"/>
              <w:rPr>
                <w:rFonts w:asciiTheme="minorHAnsi" w:eastAsia="Times New Roman" w:hAnsiTheme="minorHAnsi" w:cstheme="minorHAnsi"/>
                <w:b/>
                <w:bCs/>
                <w:color w:val="0070C0"/>
                <w:sz w:val="24"/>
                <w:szCs w:val="24"/>
                <w:lang w:eastAsia="de-DE"/>
              </w:rPr>
            </w:pPr>
          </w:p>
        </w:tc>
        <w:tc>
          <w:tcPr>
            <w:tcW w:w="3561" w:type="dxa"/>
            <w:tcBorders>
              <w:top w:val="nil"/>
              <w:left w:val="nil"/>
              <w:bottom w:val="nil"/>
              <w:right w:val="nil"/>
            </w:tcBorders>
          </w:tcPr>
          <w:p w14:paraId="5B451269" w14:textId="77777777" w:rsidR="00FC2E8B" w:rsidRPr="004D142C" w:rsidRDefault="00FC2E8B" w:rsidP="00FC2E8B">
            <w:pPr>
              <w:tabs>
                <w:tab w:val="left" w:pos="284"/>
              </w:tabs>
              <w:spacing w:line="240" w:lineRule="auto"/>
              <w:rPr>
                <w:rFonts w:asciiTheme="minorHAnsi" w:eastAsia="Times New Roman" w:hAnsiTheme="minorHAnsi" w:cstheme="minorHAnsi"/>
                <w:sz w:val="24"/>
                <w:szCs w:val="24"/>
                <w:lang w:eastAsia="de-DE"/>
              </w:rPr>
            </w:pPr>
            <w:r w:rsidRPr="004D142C">
              <w:rPr>
                <w:rFonts w:asciiTheme="minorHAnsi" w:eastAsia="Times New Roman" w:hAnsiTheme="minorHAnsi" w:cstheme="minorHAnsi"/>
                <w:b/>
                <w:bCs/>
                <w:color w:val="0070C0"/>
                <w:sz w:val="24"/>
                <w:szCs w:val="24"/>
                <w:lang w:eastAsia="de-DE"/>
              </w:rPr>
              <w:t>Ziele der Mediation sind</w:t>
            </w:r>
            <w:r w:rsidRPr="004D142C">
              <w:rPr>
                <w:rFonts w:asciiTheme="minorHAnsi" w:eastAsia="Times New Roman" w:hAnsiTheme="minorHAnsi" w:cstheme="minorHAnsi"/>
                <w:color w:val="0070C0"/>
                <w:sz w:val="24"/>
                <w:szCs w:val="24"/>
                <w:lang w:eastAsia="de-DE"/>
              </w:rPr>
              <w:t xml:space="preserve"> …</w:t>
            </w:r>
          </w:p>
          <w:p w14:paraId="03E0247C" w14:textId="77777777" w:rsidR="00FC2E8B" w:rsidRPr="005E2854" w:rsidRDefault="00FC2E8B" w:rsidP="00C05834">
            <w:pPr>
              <w:pStyle w:val="Listenabsatz"/>
              <w:numPr>
                <w:ilvl w:val="0"/>
                <w:numId w:val="20"/>
              </w:numPr>
              <w:tabs>
                <w:tab w:val="left" w:pos="284"/>
              </w:tabs>
              <w:spacing w:line="276" w:lineRule="auto"/>
              <w:rPr>
                <w:rFonts w:asciiTheme="minorHAnsi" w:eastAsia="Times New Roman" w:hAnsiTheme="minorHAnsi" w:cstheme="minorHAnsi"/>
                <w:sz w:val="24"/>
                <w:szCs w:val="24"/>
                <w:lang w:eastAsia="de-DE"/>
              </w:rPr>
            </w:pPr>
            <w:proofErr w:type="spellStart"/>
            <w:r w:rsidRPr="005E2854">
              <w:rPr>
                <w:rFonts w:asciiTheme="minorHAnsi" w:eastAsia="Times New Roman" w:hAnsiTheme="minorHAnsi" w:cstheme="minorHAnsi"/>
                <w:sz w:val="24"/>
                <w:szCs w:val="24"/>
                <w:lang w:eastAsia="de-DE"/>
              </w:rPr>
              <w:t>Streitpunkte</w:t>
            </w:r>
            <w:proofErr w:type="spellEnd"/>
            <w:r w:rsidRPr="005E2854">
              <w:rPr>
                <w:rFonts w:asciiTheme="minorHAnsi" w:eastAsia="Times New Roman" w:hAnsiTheme="minorHAnsi" w:cstheme="minorHAnsi"/>
                <w:sz w:val="24"/>
                <w:szCs w:val="24"/>
                <w:lang w:eastAsia="de-DE"/>
              </w:rPr>
              <w:t xml:space="preserve"> </w:t>
            </w:r>
            <w:proofErr w:type="spellStart"/>
            <w:r w:rsidRPr="005E2854">
              <w:rPr>
                <w:rFonts w:asciiTheme="minorHAnsi" w:eastAsia="Times New Roman" w:hAnsiTheme="minorHAnsi" w:cstheme="minorHAnsi"/>
                <w:sz w:val="24"/>
                <w:szCs w:val="24"/>
                <w:lang w:eastAsia="de-DE"/>
              </w:rPr>
              <w:t>erkennen</w:t>
            </w:r>
            <w:proofErr w:type="spellEnd"/>
          </w:p>
          <w:p w14:paraId="48E45075" w14:textId="77777777" w:rsidR="00FC2E8B" w:rsidRPr="005E2854" w:rsidRDefault="00FC2E8B" w:rsidP="00C05834">
            <w:pPr>
              <w:pStyle w:val="Listenabsatz"/>
              <w:numPr>
                <w:ilvl w:val="0"/>
                <w:numId w:val="20"/>
              </w:numPr>
              <w:tabs>
                <w:tab w:val="left" w:pos="284"/>
              </w:tabs>
              <w:spacing w:line="276" w:lineRule="auto"/>
              <w:rPr>
                <w:rFonts w:asciiTheme="minorHAnsi" w:eastAsia="Times New Roman" w:hAnsiTheme="minorHAnsi" w:cstheme="minorHAnsi"/>
                <w:sz w:val="24"/>
                <w:szCs w:val="24"/>
                <w:lang w:eastAsia="de-DE"/>
              </w:rPr>
            </w:pPr>
            <w:proofErr w:type="spellStart"/>
            <w:r w:rsidRPr="005E2854">
              <w:rPr>
                <w:rFonts w:asciiTheme="minorHAnsi" w:eastAsia="Times New Roman" w:hAnsiTheme="minorHAnsi" w:cstheme="minorHAnsi"/>
                <w:sz w:val="24"/>
                <w:szCs w:val="24"/>
                <w:lang w:eastAsia="de-DE"/>
              </w:rPr>
              <w:t>Kompromisse</w:t>
            </w:r>
            <w:proofErr w:type="spellEnd"/>
            <w:r w:rsidRPr="005E2854">
              <w:rPr>
                <w:rFonts w:asciiTheme="minorHAnsi" w:eastAsia="Times New Roman" w:hAnsiTheme="minorHAnsi" w:cstheme="minorHAnsi"/>
                <w:sz w:val="24"/>
                <w:szCs w:val="24"/>
                <w:lang w:eastAsia="de-DE"/>
              </w:rPr>
              <w:t xml:space="preserve"> </w:t>
            </w:r>
            <w:proofErr w:type="spellStart"/>
            <w:r w:rsidRPr="005E2854">
              <w:rPr>
                <w:rFonts w:asciiTheme="minorHAnsi" w:eastAsia="Times New Roman" w:hAnsiTheme="minorHAnsi" w:cstheme="minorHAnsi"/>
                <w:sz w:val="24"/>
                <w:szCs w:val="24"/>
                <w:lang w:eastAsia="de-DE"/>
              </w:rPr>
              <w:t>finden</w:t>
            </w:r>
            <w:proofErr w:type="spellEnd"/>
          </w:p>
          <w:p w14:paraId="79EF872B" w14:textId="77777777" w:rsidR="00FC2E8B" w:rsidRPr="005E2854" w:rsidRDefault="00FC2E8B" w:rsidP="00C05834">
            <w:pPr>
              <w:pStyle w:val="Listenabsatz"/>
              <w:numPr>
                <w:ilvl w:val="0"/>
                <w:numId w:val="20"/>
              </w:numPr>
              <w:tabs>
                <w:tab w:val="left" w:pos="284"/>
              </w:tabs>
              <w:spacing w:line="276" w:lineRule="auto"/>
              <w:rPr>
                <w:rFonts w:asciiTheme="minorHAnsi" w:eastAsia="Times New Roman" w:hAnsiTheme="minorHAnsi" w:cstheme="minorHAnsi"/>
                <w:sz w:val="24"/>
                <w:szCs w:val="24"/>
                <w:lang w:eastAsia="de-DE"/>
              </w:rPr>
            </w:pPr>
            <w:proofErr w:type="spellStart"/>
            <w:r w:rsidRPr="005E2854">
              <w:rPr>
                <w:rFonts w:asciiTheme="minorHAnsi" w:eastAsia="Times New Roman" w:hAnsiTheme="minorHAnsi" w:cstheme="minorHAnsi"/>
                <w:sz w:val="24"/>
                <w:szCs w:val="24"/>
                <w:lang w:eastAsia="de-DE"/>
              </w:rPr>
              <w:t>Konfliktlösung</w:t>
            </w:r>
            <w:proofErr w:type="spellEnd"/>
            <w:r w:rsidRPr="005E2854">
              <w:rPr>
                <w:rFonts w:asciiTheme="minorHAnsi" w:eastAsia="Times New Roman" w:hAnsiTheme="minorHAnsi" w:cstheme="minorHAnsi"/>
                <w:sz w:val="24"/>
                <w:szCs w:val="24"/>
                <w:lang w:eastAsia="de-DE"/>
              </w:rPr>
              <w:t xml:space="preserve"> </w:t>
            </w:r>
            <w:proofErr w:type="spellStart"/>
            <w:r w:rsidRPr="005E2854">
              <w:rPr>
                <w:rFonts w:asciiTheme="minorHAnsi" w:eastAsia="Times New Roman" w:hAnsiTheme="minorHAnsi" w:cstheme="minorHAnsi"/>
                <w:sz w:val="24"/>
                <w:szCs w:val="24"/>
                <w:lang w:eastAsia="de-DE"/>
              </w:rPr>
              <w:t>ohne</w:t>
            </w:r>
            <w:proofErr w:type="spellEnd"/>
            <w:r w:rsidRPr="005E2854">
              <w:rPr>
                <w:rFonts w:asciiTheme="minorHAnsi" w:eastAsia="Times New Roman" w:hAnsiTheme="minorHAnsi" w:cstheme="minorHAnsi"/>
                <w:sz w:val="24"/>
                <w:szCs w:val="24"/>
                <w:lang w:eastAsia="de-DE"/>
              </w:rPr>
              <w:t xml:space="preserve"> </w:t>
            </w:r>
            <w:proofErr w:type="spellStart"/>
            <w:r w:rsidRPr="005E2854">
              <w:rPr>
                <w:rFonts w:asciiTheme="minorHAnsi" w:eastAsia="Times New Roman" w:hAnsiTheme="minorHAnsi" w:cstheme="minorHAnsi"/>
                <w:sz w:val="24"/>
                <w:szCs w:val="24"/>
                <w:lang w:eastAsia="de-DE"/>
              </w:rPr>
              <w:t>Niederlage</w:t>
            </w:r>
            <w:proofErr w:type="spellEnd"/>
          </w:p>
          <w:p w14:paraId="77B95046" w14:textId="77777777" w:rsidR="00FC2E8B" w:rsidRPr="004D142C" w:rsidRDefault="00FC2E8B" w:rsidP="00FC2E8B">
            <w:pPr>
              <w:tabs>
                <w:tab w:val="left" w:pos="284"/>
              </w:tabs>
              <w:spacing w:line="240" w:lineRule="auto"/>
              <w:rPr>
                <w:rFonts w:asciiTheme="minorHAnsi" w:eastAsia="Times New Roman" w:hAnsiTheme="minorHAnsi" w:cstheme="minorHAnsi"/>
                <w:b/>
                <w:bCs/>
                <w:color w:val="0070C0"/>
                <w:sz w:val="24"/>
                <w:szCs w:val="24"/>
                <w:lang w:eastAsia="de-DE"/>
              </w:rPr>
            </w:pPr>
          </w:p>
        </w:tc>
        <w:tc>
          <w:tcPr>
            <w:tcW w:w="3488" w:type="dxa"/>
            <w:tcBorders>
              <w:top w:val="nil"/>
              <w:left w:val="nil"/>
              <w:bottom w:val="nil"/>
              <w:right w:val="single" w:sz="18" w:space="0" w:color="auto"/>
            </w:tcBorders>
          </w:tcPr>
          <w:p w14:paraId="752187AF" w14:textId="77777777" w:rsidR="00FC2E8B" w:rsidRPr="004D142C" w:rsidRDefault="00FC2E8B" w:rsidP="00FC2E8B">
            <w:pPr>
              <w:tabs>
                <w:tab w:val="left" w:pos="284"/>
              </w:tabs>
              <w:rPr>
                <w:rFonts w:asciiTheme="minorHAnsi" w:eastAsia="Times New Roman" w:hAnsiTheme="minorHAnsi" w:cstheme="minorHAnsi"/>
                <w:b/>
                <w:bCs/>
                <w:sz w:val="24"/>
                <w:szCs w:val="24"/>
                <w:lang w:eastAsia="de-DE"/>
              </w:rPr>
            </w:pPr>
            <w:r w:rsidRPr="004D142C">
              <w:rPr>
                <w:rFonts w:asciiTheme="minorHAnsi" w:eastAsia="Times New Roman" w:hAnsiTheme="minorHAnsi" w:cstheme="minorHAnsi"/>
                <w:b/>
                <w:bCs/>
                <w:color w:val="0070C0"/>
                <w:sz w:val="24"/>
                <w:szCs w:val="24"/>
                <w:lang w:eastAsia="de-DE"/>
              </w:rPr>
              <w:t>Vorteile der Mediation …</w:t>
            </w:r>
          </w:p>
          <w:p w14:paraId="225F4993" w14:textId="77777777" w:rsidR="00FC2E8B" w:rsidRPr="005E2854" w:rsidRDefault="00FC2E8B" w:rsidP="00C05834">
            <w:pPr>
              <w:pStyle w:val="Listenabsatz"/>
              <w:numPr>
                <w:ilvl w:val="0"/>
                <w:numId w:val="21"/>
              </w:numPr>
              <w:tabs>
                <w:tab w:val="left" w:pos="284"/>
              </w:tabs>
              <w:spacing w:line="276" w:lineRule="auto"/>
              <w:rPr>
                <w:rFonts w:asciiTheme="minorHAnsi" w:eastAsia="Times New Roman" w:hAnsiTheme="minorHAnsi" w:cstheme="minorHAnsi"/>
                <w:sz w:val="24"/>
                <w:szCs w:val="24"/>
                <w:lang w:eastAsia="de-DE"/>
              </w:rPr>
            </w:pPr>
            <w:proofErr w:type="spellStart"/>
            <w:r w:rsidRPr="005E2854">
              <w:rPr>
                <w:rFonts w:asciiTheme="minorHAnsi" w:eastAsia="Times New Roman" w:hAnsiTheme="minorHAnsi" w:cstheme="minorHAnsi"/>
                <w:sz w:val="24"/>
                <w:szCs w:val="24"/>
                <w:lang w:eastAsia="de-DE"/>
              </w:rPr>
              <w:t>keine</w:t>
            </w:r>
            <w:proofErr w:type="spellEnd"/>
            <w:r w:rsidRPr="005E2854">
              <w:rPr>
                <w:rFonts w:asciiTheme="minorHAnsi" w:eastAsia="Times New Roman" w:hAnsiTheme="minorHAnsi" w:cstheme="minorHAnsi"/>
                <w:sz w:val="24"/>
                <w:szCs w:val="24"/>
                <w:lang w:eastAsia="de-DE"/>
              </w:rPr>
              <w:t xml:space="preserve"> </w:t>
            </w:r>
            <w:proofErr w:type="spellStart"/>
            <w:r w:rsidRPr="005E2854">
              <w:rPr>
                <w:rFonts w:asciiTheme="minorHAnsi" w:eastAsia="Times New Roman" w:hAnsiTheme="minorHAnsi" w:cstheme="minorHAnsi"/>
                <w:sz w:val="24"/>
                <w:szCs w:val="24"/>
                <w:lang w:eastAsia="de-DE"/>
              </w:rPr>
              <w:t>Strafen</w:t>
            </w:r>
            <w:proofErr w:type="spellEnd"/>
          </w:p>
          <w:p w14:paraId="3C964FC3" w14:textId="77777777" w:rsidR="00FC2E8B" w:rsidRPr="005E2854" w:rsidRDefault="00FC2E8B" w:rsidP="00C05834">
            <w:pPr>
              <w:pStyle w:val="Listenabsatz"/>
              <w:numPr>
                <w:ilvl w:val="0"/>
                <w:numId w:val="21"/>
              </w:numPr>
              <w:tabs>
                <w:tab w:val="left" w:pos="284"/>
              </w:tabs>
              <w:spacing w:line="276" w:lineRule="auto"/>
              <w:rPr>
                <w:rFonts w:asciiTheme="minorHAnsi" w:eastAsia="Times New Roman" w:hAnsiTheme="minorHAnsi" w:cstheme="minorHAnsi"/>
                <w:sz w:val="24"/>
                <w:szCs w:val="24"/>
                <w:lang w:eastAsia="de-DE"/>
              </w:rPr>
            </w:pPr>
            <w:proofErr w:type="spellStart"/>
            <w:r w:rsidRPr="005E2854">
              <w:rPr>
                <w:rFonts w:asciiTheme="minorHAnsi" w:eastAsia="Times New Roman" w:hAnsiTheme="minorHAnsi" w:cstheme="minorHAnsi"/>
                <w:sz w:val="24"/>
                <w:szCs w:val="24"/>
                <w:lang w:eastAsia="de-DE"/>
              </w:rPr>
              <w:t>keine</w:t>
            </w:r>
            <w:proofErr w:type="spellEnd"/>
            <w:r w:rsidRPr="005E2854">
              <w:rPr>
                <w:rFonts w:asciiTheme="minorHAnsi" w:eastAsia="Times New Roman" w:hAnsiTheme="minorHAnsi" w:cstheme="minorHAnsi"/>
                <w:sz w:val="24"/>
                <w:szCs w:val="24"/>
                <w:lang w:eastAsia="de-DE"/>
              </w:rPr>
              <w:t xml:space="preserve"> </w:t>
            </w:r>
            <w:proofErr w:type="spellStart"/>
            <w:r w:rsidRPr="005E2854">
              <w:rPr>
                <w:rFonts w:asciiTheme="minorHAnsi" w:eastAsia="Times New Roman" w:hAnsiTheme="minorHAnsi" w:cstheme="minorHAnsi"/>
                <w:sz w:val="24"/>
                <w:szCs w:val="24"/>
                <w:lang w:eastAsia="de-DE"/>
              </w:rPr>
              <w:t>Aggressionen</w:t>
            </w:r>
            <w:proofErr w:type="spellEnd"/>
          </w:p>
          <w:p w14:paraId="6D7ED0FE" w14:textId="77777777" w:rsidR="00FC2E8B" w:rsidRPr="005E2854" w:rsidRDefault="00FC2E8B" w:rsidP="00C05834">
            <w:pPr>
              <w:pStyle w:val="Listenabsatz"/>
              <w:numPr>
                <w:ilvl w:val="0"/>
                <w:numId w:val="21"/>
              </w:numPr>
              <w:tabs>
                <w:tab w:val="left" w:pos="284"/>
              </w:tabs>
              <w:spacing w:line="276" w:lineRule="auto"/>
              <w:rPr>
                <w:rFonts w:asciiTheme="minorHAnsi" w:eastAsia="Times New Roman" w:hAnsiTheme="minorHAnsi" w:cstheme="minorHAnsi"/>
                <w:sz w:val="24"/>
                <w:szCs w:val="24"/>
                <w:lang w:eastAsia="de-DE"/>
              </w:rPr>
            </w:pPr>
            <w:proofErr w:type="spellStart"/>
            <w:r w:rsidRPr="005E2854">
              <w:rPr>
                <w:rFonts w:asciiTheme="minorHAnsi" w:eastAsia="Times New Roman" w:hAnsiTheme="minorHAnsi" w:cstheme="minorHAnsi"/>
                <w:sz w:val="24"/>
                <w:szCs w:val="24"/>
                <w:lang w:eastAsia="de-DE"/>
              </w:rPr>
              <w:t>Verantwortung</w:t>
            </w:r>
            <w:proofErr w:type="spellEnd"/>
            <w:r w:rsidRPr="005E2854">
              <w:rPr>
                <w:rFonts w:asciiTheme="minorHAnsi" w:eastAsia="Times New Roman" w:hAnsiTheme="minorHAnsi" w:cstheme="minorHAnsi"/>
                <w:sz w:val="24"/>
                <w:szCs w:val="24"/>
                <w:lang w:eastAsia="de-DE"/>
              </w:rPr>
              <w:t xml:space="preserve"> </w:t>
            </w:r>
            <w:proofErr w:type="spellStart"/>
            <w:r w:rsidRPr="005E2854">
              <w:rPr>
                <w:rFonts w:asciiTheme="minorHAnsi" w:eastAsia="Times New Roman" w:hAnsiTheme="minorHAnsi" w:cstheme="minorHAnsi"/>
                <w:sz w:val="24"/>
                <w:szCs w:val="24"/>
                <w:lang w:eastAsia="de-DE"/>
              </w:rPr>
              <w:t>fördern</w:t>
            </w:r>
            <w:proofErr w:type="spellEnd"/>
          </w:p>
          <w:p w14:paraId="1B498432" w14:textId="29B51E19" w:rsidR="00FC2E8B" w:rsidRPr="004D142C" w:rsidRDefault="000067CD" w:rsidP="00FC2E8B">
            <w:pPr>
              <w:tabs>
                <w:tab w:val="left" w:pos="284"/>
              </w:tabs>
              <w:rPr>
                <w:rFonts w:asciiTheme="minorHAnsi" w:eastAsia="Times New Roman" w:hAnsiTheme="minorHAnsi" w:cstheme="minorHAnsi"/>
                <w:b/>
                <w:bCs/>
                <w:color w:val="0070C0"/>
                <w:sz w:val="24"/>
                <w:szCs w:val="24"/>
                <w:lang w:eastAsia="de-DE"/>
              </w:rPr>
            </w:pPr>
            <w:r w:rsidRPr="00270A88">
              <w:rPr>
                <w:rFonts w:asciiTheme="minorHAnsi" w:hAnsiTheme="minorHAnsi" w:cstheme="minorHAnsi"/>
                <w:noProof/>
                <w:sz w:val="24"/>
                <w:szCs w:val="24"/>
                <w:lang w:eastAsia="de-DE"/>
              </w:rPr>
              <w:drawing>
                <wp:anchor distT="0" distB="0" distL="114300" distR="114300" simplePos="0" relativeHeight="251658752" behindDoc="0" locked="0" layoutInCell="1" allowOverlap="1" wp14:anchorId="54A9AE0E" wp14:editId="10F6518E">
                  <wp:simplePos x="0" y="0"/>
                  <wp:positionH relativeFrom="column">
                    <wp:posOffset>887095</wp:posOffset>
                  </wp:positionH>
                  <wp:positionV relativeFrom="paragraph">
                    <wp:posOffset>1347470</wp:posOffset>
                  </wp:positionV>
                  <wp:extent cx="1003935" cy="1439545"/>
                  <wp:effectExtent l="0" t="0" r="5715" b="8255"/>
                  <wp:wrapNone/>
                  <wp:docPr id="609157200" name="Grafik 609157200" descr="N:\Foto\Kollegium_2017\final\bild (19 von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oto\Kollegium_2017\final\bild (19 von 1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93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C2E8B" w:rsidRPr="004D142C" w14:paraId="5915E4EE" w14:textId="77777777" w:rsidTr="006E71D3">
        <w:tc>
          <w:tcPr>
            <w:tcW w:w="10609" w:type="dxa"/>
            <w:gridSpan w:val="3"/>
            <w:tcBorders>
              <w:top w:val="nil"/>
              <w:left w:val="single" w:sz="18" w:space="0" w:color="auto"/>
              <w:bottom w:val="single" w:sz="18" w:space="0" w:color="auto"/>
              <w:right w:val="single" w:sz="18" w:space="0" w:color="auto"/>
            </w:tcBorders>
          </w:tcPr>
          <w:p w14:paraId="37FC58FA" w14:textId="72C27951" w:rsidR="00FC2E8B" w:rsidRPr="00270A88" w:rsidRDefault="00FC2E8B" w:rsidP="005E2854">
            <w:pPr>
              <w:tabs>
                <w:tab w:val="left" w:pos="284"/>
              </w:tabs>
              <w:spacing w:after="0"/>
              <w:ind w:left="284"/>
              <w:rPr>
                <w:rFonts w:asciiTheme="minorHAnsi" w:hAnsiTheme="minorHAnsi" w:cstheme="minorHAnsi"/>
                <w:noProof/>
                <w:sz w:val="24"/>
                <w:szCs w:val="24"/>
                <w:lang w:eastAsia="de-DE"/>
              </w:rPr>
            </w:pPr>
            <w:r w:rsidRPr="00270A88">
              <w:rPr>
                <w:rFonts w:asciiTheme="minorHAnsi" w:eastAsia="Times New Roman" w:hAnsiTheme="minorHAnsi" w:cstheme="minorHAnsi"/>
                <w:color w:val="0070C0"/>
                <w:sz w:val="24"/>
                <w:szCs w:val="24"/>
                <w:lang w:eastAsia="de-DE"/>
              </w:rPr>
              <w:t>Ihr Ansprechpartner:</w:t>
            </w:r>
            <w:r w:rsidRPr="00270A88">
              <w:rPr>
                <w:rFonts w:asciiTheme="minorHAnsi" w:hAnsiTheme="minorHAnsi" w:cstheme="minorHAnsi"/>
                <w:noProof/>
                <w:sz w:val="24"/>
                <w:szCs w:val="24"/>
                <w:lang w:eastAsia="de-DE"/>
              </w:rPr>
              <w:t xml:space="preserve"> </w:t>
            </w:r>
          </w:p>
          <w:p w14:paraId="5B137358" w14:textId="6D437E03" w:rsidR="00FC2E8B" w:rsidRPr="004D142C" w:rsidRDefault="004C67F9" w:rsidP="005E2854">
            <w:pPr>
              <w:tabs>
                <w:tab w:val="left" w:pos="284"/>
              </w:tabs>
              <w:spacing w:after="0"/>
              <w:ind w:left="284"/>
              <w:rPr>
                <w:rFonts w:asciiTheme="minorHAnsi" w:hAnsiTheme="minorHAnsi" w:cstheme="minorHAnsi"/>
                <w:b/>
                <w:sz w:val="24"/>
                <w:szCs w:val="24"/>
              </w:rPr>
            </w:pPr>
            <w:r>
              <w:rPr>
                <w:rFonts w:asciiTheme="minorHAnsi" w:eastAsia="Times New Roman" w:hAnsiTheme="minorHAnsi" w:cstheme="minorHAnsi"/>
                <w:b/>
                <w:sz w:val="24"/>
                <w:szCs w:val="24"/>
                <w:lang w:eastAsia="de-DE"/>
              </w:rPr>
              <w:t xml:space="preserve">Herr </w:t>
            </w:r>
            <w:r w:rsidR="00FC2E8B" w:rsidRPr="004D142C">
              <w:rPr>
                <w:rFonts w:asciiTheme="minorHAnsi" w:eastAsia="Times New Roman" w:hAnsiTheme="minorHAnsi" w:cstheme="minorHAnsi"/>
                <w:b/>
                <w:sz w:val="24"/>
                <w:szCs w:val="24"/>
                <w:lang w:eastAsia="de-DE"/>
              </w:rPr>
              <w:t xml:space="preserve">Peter </w:t>
            </w:r>
            <w:proofErr w:type="spellStart"/>
            <w:r w:rsidR="00FC2E8B" w:rsidRPr="004D142C">
              <w:rPr>
                <w:rFonts w:asciiTheme="minorHAnsi" w:eastAsia="Times New Roman" w:hAnsiTheme="minorHAnsi" w:cstheme="minorHAnsi"/>
                <w:b/>
                <w:sz w:val="24"/>
                <w:szCs w:val="24"/>
                <w:lang w:eastAsia="de-DE"/>
              </w:rPr>
              <w:t>Kabrhel</w:t>
            </w:r>
            <w:proofErr w:type="spellEnd"/>
            <w:r w:rsidR="00FC2E8B" w:rsidRPr="004D142C">
              <w:rPr>
                <w:rFonts w:asciiTheme="minorHAnsi" w:eastAsia="Times New Roman" w:hAnsiTheme="minorHAnsi" w:cstheme="minorHAnsi"/>
                <w:b/>
                <w:sz w:val="24"/>
                <w:szCs w:val="24"/>
                <w:lang w:eastAsia="de-DE"/>
              </w:rPr>
              <w:t xml:space="preserve">, </w:t>
            </w:r>
            <w:proofErr w:type="spellStart"/>
            <w:r w:rsidR="00FC2E8B" w:rsidRPr="004D142C">
              <w:rPr>
                <w:rFonts w:asciiTheme="minorHAnsi" w:eastAsia="Times New Roman" w:hAnsiTheme="minorHAnsi" w:cstheme="minorHAnsi"/>
                <w:b/>
                <w:sz w:val="24"/>
                <w:szCs w:val="24"/>
                <w:lang w:eastAsia="de-DE"/>
              </w:rPr>
              <w:t>O</w:t>
            </w:r>
            <w:r w:rsidR="00FC2E8B" w:rsidRPr="004D142C">
              <w:rPr>
                <w:rFonts w:asciiTheme="minorHAnsi" w:hAnsiTheme="minorHAnsi" w:cstheme="minorHAnsi"/>
                <w:b/>
                <w:sz w:val="24"/>
                <w:szCs w:val="24"/>
              </w:rPr>
              <w:t>StR</w:t>
            </w:r>
            <w:proofErr w:type="spellEnd"/>
          </w:p>
          <w:p w14:paraId="1FC09A73" w14:textId="46B401E0" w:rsidR="00FC2E8B" w:rsidRPr="004D142C" w:rsidRDefault="00FC2E8B" w:rsidP="005E2854">
            <w:pPr>
              <w:tabs>
                <w:tab w:val="left" w:pos="284"/>
              </w:tabs>
              <w:spacing w:after="0"/>
              <w:ind w:left="284"/>
              <w:rPr>
                <w:rFonts w:asciiTheme="minorHAnsi" w:hAnsiTheme="minorHAnsi" w:cstheme="minorHAnsi"/>
                <w:sz w:val="24"/>
                <w:szCs w:val="24"/>
              </w:rPr>
            </w:pPr>
            <w:r w:rsidRPr="004D142C">
              <w:rPr>
                <w:rFonts w:asciiTheme="minorHAnsi" w:hAnsiTheme="minorHAnsi" w:cstheme="minorHAnsi"/>
                <w:sz w:val="24"/>
                <w:szCs w:val="24"/>
              </w:rPr>
              <w:t xml:space="preserve">E-Mail: </w:t>
            </w:r>
            <w:hyperlink r:id="rId22" w:history="1">
              <w:r w:rsidRPr="004D142C">
                <w:rPr>
                  <w:rStyle w:val="Hyperlink"/>
                  <w:rFonts w:asciiTheme="minorHAnsi" w:hAnsiTheme="minorHAnsi" w:cstheme="minorHAnsi"/>
                  <w:color w:val="auto"/>
                  <w:sz w:val="24"/>
                  <w:szCs w:val="24"/>
                  <w:u w:val="none"/>
                </w:rPr>
                <w:t>peter.kabrhel@bso-michelstadt.de</w:t>
              </w:r>
            </w:hyperlink>
          </w:p>
          <w:p w14:paraId="6EAD5091" w14:textId="77777777" w:rsidR="00FC2E8B" w:rsidRDefault="00FC2E8B" w:rsidP="005E2854">
            <w:pPr>
              <w:tabs>
                <w:tab w:val="left" w:pos="1134"/>
              </w:tabs>
              <w:spacing w:after="0"/>
              <w:ind w:left="284"/>
              <w:rPr>
                <w:rFonts w:eastAsia="Times New Roman" w:cstheme="minorHAnsi"/>
                <w:bCs/>
                <w:color w:val="0070C0"/>
                <w:sz w:val="24"/>
                <w:szCs w:val="24"/>
                <w:lang w:eastAsia="de-DE"/>
              </w:rPr>
            </w:pPr>
            <w:r w:rsidRPr="00270A88">
              <w:rPr>
                <w:rFonts w:asciiTheme="minorHAnsi" w:eastAsia="Times New Roman" w:hAnsiTheme="minorHAnsi" w:cstheme="minorHAnsi"/>
                <w:bCs/>
                <w:color w:val="0070C0"/>
                <w:sz w:val="24"/>
                <w:szCs w:val="24"/>
                <w:lang w:eastAsia="de-DE"/>
              </w:rPr>
              <w:t xml:space="preserve">Beratungen finden nach Vereinbarung statt. </w:t>
            </w:r>
            <w:r w:rsidR="002A6D70" w:rsidRPr="00270A88">
              <w:rPr>
                <w:rFonts w:asciiTheme="minorHAnsi" w:eastAsia="Times New Roman" w:hAnsiTheme="minorHAnsi" w:cstheme="minorHAnsi"/>
                <w:bCs/>
                <w:color w:val="0070C0"/>
                <w:sz w:val="24"/>
                <w:szCs w:val="24"/>
                <w:lang w:eastAsia="de-DE"/>
              </w:rPr>
              <w:br/>
            </w:r>
            <w:r w:rsidRPr="00270A88">
              <w:rPr>
                <w:rFonts w:asciiTheme="minorHAnsi" w:eastAsia="Times New Roman" w:hAnsiTheme="minorHAnsi" w:cstheme="minorHAnsi"/>
                <w:bCs/>
                <w:color w:val="0070C0"/>
                <w:sz w:val="24"/>
                <w:szCs w:val="24"/>
                <w:lang w:eastAsia="de-DE"/>
              </w:rPr>
              <w:t>Das Sekretariat gibt Auskunft, wo ich in der Schule zu finden bin</w:t>
            </w:r>
            <w:r w:rsidRPr="00270A88">
              <w:rPr>
                <w:rFonts w:eastAsia="Times New Roman" w:cstheme="minorHAnsi"/>
                <w:bCs/>
                <w:color w:val="0070C0"/>
                <w:sz w:val="24"/>
                <w:szCs w:val="24"/>
                <w:lang w:eastAsia="de-DE"/>
              </w:rPr>
              <w:t>.</w:t>
            </w:r>
          </w:p>
          <w:p w14:paraId="16C6862B" w14:textId="32881F25" w:rsidR="00D11FA9" w:rsidRPr="00270A88" w:rsidRDefault="00D11FA9" w:rsidP="005E2854">
            <w:pPr>
              <w:tabs>
                <w:tab w:val="left" w:pos="1134"/>
              </w:tabs>
              <w:spacing w:after="0"/>
              <w:ind w:left="284"/>
              <w:rPr>
                <w:rFonts w:asciiTheme="minorHAnsi" w:eastAsia="Times New Roman" w:hAnsiTheme="minorHAnsi" w:cstheme="minorHAnsi"/>
                <w:bCs/>
                <w:color w:val="0070C0"/>
                <w:sz w:val="24"/>
                <w:szCs w:val="24"/>
                <w:lang w:eastAsia="de-DE"/>
              </w:rPr>
            </w:pPr>
          </w:p>
        </w:tc>
      </w:tr>
    </w:tbl>
    <w:p w14:paraId="31C19D36" w14:textId="77777777" w:rsidR="007507E6" w:rsidRDefault="007507E6" w:rsidP="00DF615C">
      <w:pPr>
        <w:rPr>
          <w:rFonts w:asciiTheme="minorHAnsi" w:hAnsiTheme="minorHAnsi" w:cstheme="minorHAnsi"/>
          <w:b/>
          <w:sz w:val="40"/>
          <w:szCs w:val="48"/>
        </w:rPr>
        <w:sectPr w:rsidR="007507E6" w:rsidSect="00FC2E8B">
          <w:pgSz w:w="11906" w:h="16838"/>
          <w:pgMar w:top="284" w:right="720" w:bottom="567" w:left="720" w:header="709" w:footer="709" w:gutter="0"/>
          <w:cols w:space="708"/>
          <w:docGrid w:linePitch="360"/>
        </w:sectPr>
      </w:pPr>
    </w:p>
    <w:p w14:paraId="218C09CB" w14:textId="45E8A9E9" w:rsidR="00F1657C" w:rsidRPr="00FC2E8B" w:rsidRDefault="00BE580E" w:rsidP="00F1657C">
      <w:pPr>
        <w:spacing w:after="0" w:line="240" w:lineRule="auto"/>
        <w:rPr>
          <w:rFonts w:asciiTheme="minorHAnsi" w:hAnsiTheme="minorHAnsi" w:cstheme="minorHAnsi"/>
          <w:b/>
          <w:sz w:val="32"/>
          <w:szCs w:val="32"/>
        </w:rPr>
      </w:pPr>
      <w:r>
        <w:rPr>
          <w:rFonts w:asciiTheme="minorHAnsi" w:hAnsiTheme="minorHAnsi" w:cstheme="minorHAnsi"/>
          <w:b/>
          <w:noProof/>
          <w:sz w:val="52"/>
        </w:rPr>
        <w:object w:dxaOrig="1440" w:dyaOrig="1440" w14:anchorId="27115C65">
          <v:shape id="_x0000_s2283" type="#_x0000_t75" style="position:absolute;margin-left:468pt;margin-top:0;width:54.55pt;height:55.2pt;z-index:251671040">
            <v:imagedata r:id="rId11" o:title=""/>
          </v:shape>
          <o:OLEObject Type="Embed" ProgID="CorelDraw.Graphic.8" ShapeID="_x0000_s2283" DrawAspect="Content" ObjectID="_1754826674" r:id="rId23"/>
        </w:object>
      </w:r>
    </w:p>
    <w:p w14:paraId="14606A12" w14:textId="3EFB3337" w:rsidR="00F1657C" w:rsidRPr="004652A1" w:rsidRDefault="00F1657C" w:rsidP="00F1657C">
      <w:pPr>
        <w:spacing w:after="0" w:line="240" w:lineRule="auto"/>
        <w:rPr>
          <w:rFonts w:asciiTheme="minorHAnsi" w:hAnsiTheme="minorHAnsi" w:cstheme="minorHAnsi"/>
          <w:b/>
          <w:sz w:val="52"/>
        </w:rPr>
      </w:pPr>
      <w:r w:rsidRPr="004652A1">
        <w:rPr>
          <w:rFonts w:asciiTheme="minorHAnsi" w:hAnsiTheme="minorHAnsi" w:cstheme="minorHAnsi"/>
          <w:b/>
          <w:sz w:val="52"/>
        </w:rPr>
        <w:t>Beratungsangebote am BSO</w:t>
      </w:r>
    </w:p>
    <w:p w14:paraId="32817B38" w14:textId="77777777" w:rsidR="00F1657C" w:rsidRDefault="00F1657C" w:rsidP="0014210B">
      <w:pPr>
        <w:pStyle w:val="KeinLeerraum"/>
        <w:rPr>
          <w:sz w:val="24"/>
          <w:szCs w:val="24"/>
        </w:rPr>
      </w:pPr>
    </w:p>
    <w:tbl>
      <w:tblPr>
        <w:tblStyle w:val="Tabellenraster"/>
        <w:tblW w:w="0" w:type="auto"/>
        <w:tblLook w:val="04A0" w:firstRow="1" w:lastRow="0" w:firstColumn="1" w:lastColumn="0" w:noHBand="0" w:noVBand="1"/>
      </w:tblPr>
      <w:tblGrid>
        <w:gridCol w:w="10420"/>
      </w:tblGrid>
      <w:tr w:rsidR="00EE4996" w14:paraId="266C5818" w14:textId="77777777" w:rsidTr="00EE4996">
        <w:tc>
          <w:tcPr>
            <w:tcW w:w="10456" w:type="dxa"/>
            <w:tcBorders>
              <w:top w:val="single" w:sz="18" w:space="0" w:color="auto"/>
              <w:left w:val="single" w:sz="18" w:space="0" w:color="auto"/>
              <w:bottom w:val="single" w:sz="18" w:space="0" w:color="auto"/>
              <w:right w:val="single" w:sz="18" w:space="0" w:color="auto"/>
            </w:tcBorders>
          </w:tcPr>
          <w:p w14:paraId="477AD2AD" w14:textId="6339CC7E" w:rsidR="00EE4996" w:rsidRDefault="00BE580E" w:rsidP="00EE4996">
            <w:pPr>
              <w:spacing w:after="0" w:line="240" w:lineRule="auto"/>
              <w:rPr>
                <w:rFonts w:eastAsia="Times New Roman" w:cstheme="minorHAnsi"/>
                <w:b/>
                <w:sz w:val="36"/>
                <w:szCs w:val="36"/>
                <w:lang w:eastAsia="de-DE"/>
              </w:rPr>
            </w:pPr>
            <w:r>
              <w:rPr>
                <w:rFonts w:eastAsia="Times New Roman" w:cstheme="minorHAnsi"/>
                <w:b/>
                <w:sz w:val="36"/>
                <w:szCs w:val="36"/>
                <w:lang w:eastAsia="de-DE"/>
              </w:rPr>
              <w:object w:dxaOrig="1440" w:dyaOrig="1440" w14:anchorId="7CFAF4B4">
                <v:shape id="_x0000_s2293" type="#_x0000_t75" style="position:absolute;margin-left:574.65pt;margin-top:.5pt;width:72.75pt;height:73.6pt;z-index:251673088;mso-position-horizontal-relative:text;mso-position-vertical-relative:text">
                  <v:imagedata r:id="rId11" o:title=""/>
                </v:shape>
                <o:OLEObject Type="Embed" ProgID="CorelDraw.Graphic.8" ShapeID="_x0000_s2293" DrawAspect="Content" ObjectID="_1754826675" r:id="rId24"/>
              </w:object>
            </w:r>
            <w:r w:rsidR="00EE4996" w:rsidRPr="00431B59">
              <w:rPr>
                <w:rFonts w:eastAsia="Times New Roman" w:cstheme="minorHAnsi"/>
                <w:b/>
                <w:sz w:val="36"/>
                <w:szCs w:val="36"/>
                <w:lang w:eastAsia="de-DE"/>
              </w:rPr>
              <w:t xml:space="preserve">Sozialpädagogische Begleitung </w:t>
            </w:r>
          </w:p>
          <w:p w14:paraId="0B1D58C5" w14:textId="77777777" w:rsidR="00431B59" w:rsidRPr="00431B59" w:rsidRDefault="00431B59" w:rsidP="00EE4996">
            <w:pPr>
              <w:spacing w:after="0" w:line="240" w:lineRule="auto"/>
              <w:rPr>
                <w:rFonts w:eastAsia="Times New Roman" w:cstheme="minorHAnsi"/>
                <w:b/>
                <w:sz w:val="36"/>
                <w:szCs w:val="36"/>
                <w:lang w:eastAsia="de-DE"/>
              </w:rPr>
            </w:pPr>
          </w:p>
          <w:p w14:paraId="338D27F3" w14:textId="006DAE89" w:rsidR="00EE4996" w:rsidRPr="00565FF6" w:rsidRDefault="00EE4996" w:rsidP="00C05834">
            <w:pPr>
              <w:pStyle w:val="Listenabsatz"/>
              <w:numPr>
                <w:ilvl w:val="0"/>
                <w:numId w:val="24"/>
              </w:numPr>
              <w:spacing w:line="276" w:lineRule="auto"/>
              <w:rPr>
                <w:rFonts w:eastAsia="Times New Roman" w:cstheme="minorHAnsi"/>
                <w:sz w:val="24"/>
                <w:szCs w:val="24"/>
                <w:lang w:val="de-DE" w:eastAsia="de-DE"/>
              </w:rPr>
            </w:pPr>
            <w:r w:rsidRPr="00565FF6">
              <w:rPr>
                <w:rFonts w:eastAsia="Times New Roman" w:cstheme="minorHAnsi"/>
                <w:sz w:val="24"/>
                <w:szCs w:val="24"/>
                <w:lang w:val="de-DE" w:eastAsia="de-DE"/>
              </w:rPr>
              <w:t xml:space="preserve">Beraten &amp; </w:t>
            </w:r>
            <w:r w:rsidR="00545923" w:rsidRPr="00565FF6">
              <w:rPr>
                <w:rFonts w:eastAsia="Times New Roman" w:cstheme="minorHAnsi"/>
                <w:sz w:val="24"/>
                <w:szCs w:val="24"/>
                <w:lang w:val="de-DE" w:eastAsia="de-DE"/>
              </w:rPr>
              <w:t>U</w:t>
            </w:r>
            <w:r w:rsidRPr="00565FF6">
              <w:rPr>
                <w:rFonts w:eastAsia="Times New Roman" w:cstheme="minorHAnsi"/>
                <w:sz w:val="24"/>
                <w:szCs w:val="24"/>
                <w:lang w:val="de-DE" w:eastAsia="de-DE"/>
              </w:rPr>
              <w:t>nterstützen bei schulischen oder persönlichen Angelegenheiten</w:t>
            </w:r>
          </w:p>
          <w:p w14:paraId="4942526B" w14:textId="77777777" w:rsidR="00EE4996" w:rsidRPr="00431B59" w:rsidRDefault="00EE4996" w:rsidP="00C05834">
            <w:pPr>
              <w:pStyle w:val="Listenabsatz"/>
              <w:numPr>
                <w:ilvl w:val="0"/>
                <w:numId w:val="24"/>
              </w:numPr>
              <w:spacing w:line="276" w:lineRule="auto"/>
              <w:rPr>
                <w:rFonts w:eastAsia="Times New Roman" w:cstheme="minorHAnsi"/>
                <w:sz w:val="24"/>
                <w:szCs w:val="24"/>
                <w:lang w:eastAsia="de-DE"/>
              </w:rPr>
            </w:pPr>
            <w:r w:rsidRPr="00431B59">
              <w:rPr>
                <w:rFonts w:eastAsia="Times New Roman" w:cstheme="minorHAnsi"/>
                <w:sz w:val="24"/>
                <w:szCs w:val="24"/>
                <w:lang w:eastAsia="de-DE"/>
              </w:rPr>
              <w:t>Zuhören</w:t>
            </w:r>
          </w:p>
          <w:p w14:paraId="1060B51B" w14:textId="77777777" w:rsidR="00EE4996" w:rsidRPr="00431B59" w:rsidRDefault="00EE4996" w:rsidP="00C05834">
            <w:pPr>
              <w:pStyle w:val="Listenabsatz"/>
              <w:numPr>
                <w:ilvl w:val="0"/>
                <w:numId w:val="24"/>
              </w:numPr>
              <w:spacing w:line="276" w:lineRule="auto"/>
              <w:rPr>
                <w:rFonts w:eastAsia="Times New Roman" w:cstheme="minorHAnsi"/>
                <w:sz w:val="24"/>
                <w:szCs w:val="24"/>
                <w:lang w:eastAsia="de-DE"/>
              </w:rPr>
            </w:pPr>
            <w:r w:rsidRPr="00431B59">
              <w:rPr>
                <w:rFonts w:eastAsia="Times New Roman" w:cstheme="minorHAnsi"/>
                <w:sz w:val="24"/>
                <w:szCs w:val="24"/>
                <w:lang w:eastAsia="de-DE"/>
              </w:rPr>
              <w:t>Aktivieren</w:t>
            </w:r>
          </w:p>
          <w:p w14:paraId="6910854D" w14:textId="77777777" w:rsidR="00EE4996" w:rsidRPr="00431B59" w:rsidRDefault="00EE4996" w:rsidP="00C05834">
            <w:pPr>
              <w:pStyle w:val="Listenabsatz"/>
              <w:numPr>
                <w:ilvl w:val="0"/>
                <w:numId w:val="24"/>
              </w:numPr>
              <w:spacing w:line="276" w:lineRule="auto"/>
              <w:rPr>
                <w:rFonts w:eastAsia="Times New Roman" w:cstheme="minorHAnsi"/>
                <w:sz w:val="24"/>
                <w:szCs w:val="24"/>
                <w:lang w:eastAsia="de-DE"/>
              </w:rPr>
            </w:pPr>
            <w:r w:rsidRPr="00431B59">
              <w:rPr>
                <w:rFonts w:eastAsia="Times New Roman" w:cstheme="minorHAnsi"/>
                <w:sz w:val="24"/>
                <w:szCs w:val="24"/>
                <w:lang w:eastAsia="de-DE"/>
              </w:rPr>
              <w:t>Motivieren</w:t>
            </w:r>
          </w:p>
          <w:p w14:paraId="39D6D987" w14:textId="77777777" w:rsidR="00EE4996" w:rsidRPr="00431B59" w:rsidRDefault="00EE4996" w:rsidP="00C05834">
            <w:pPr>
              <w:pStyle w:val="Listenabsatz"/>
              <w:numPr>
                <w:ilvl w:val="0"/>
                <w:numId w:val="24"/>
              </w:numPr>
              <w:spacing w:line="276" w:lineRule="auto"/>
              <w:rPr>
                <w:rFonts w:eastAsia="Times New Roman" w:cstheme="minorHAnsi"/>
                <w:sz w:val="24"/>
                <w:szCs w:val="24"/>
                <w:lang w:eastAsia="de-DE"/>
              </w:rPr>
            </w:pPr>
            <w:r w:rsidRPr="00431B59">
              <w:rPr>
                <w:rFonts w:eastAsia="Times New Roman" w:cstheme="minorHAnsi"/>
                <w:sz w:val="24"/>
                <w:szCs w:val="24"/>
                <w:lang w:eastAsia="de-DE"/>
              </w:rPr>
              <w:t>Vernetzen</w:t>
            </w:r>
          </w:p>
          <w:p w14:paraId="0263E1DE" w14:textId="77777777" w:rsidR="00EE4996" w:rsidRPr="00565FF6" w:rsidRDefault="00EE4996" w:rsidP="00C05834">
            <w:pPr>
              <w:pStyle w:val="Listenabsatz"/>
              <w:numPr>
                <w:ilvl w:val="0"/>
                <w:numId w:val="24"/>
              </w:numPr>
              <w:spacing w:line="276" w:lineRule="auto"/>
              <w:rPr>
                <w:rFonts w:eastAsia="Times New Roman" w:cstheme="minorHAnsi"/>
                <w:sz w:val="24"/>
                <w:szCs w:val="24"/>
                <w:lang w:val="de-DE" w:eastAsia="de-DE"/>
              </w:rPr>
            </w:pPr>
            <w:r w:rsidRPr="00565FF6">
              <w:rPr>
                <w:rFonts w:eastAsia="Times New Roman" w:cstheme="minorHAnsi"/>
                <w:sz w:val="24"/>
                <w:szCs w:val="24"/>
                <w:lang w:val="de-DE" w:eastAsia="de-DE"/>
              </w:rPr>
              <w:t xml:space="preserve">Begleitung beim Übergang von Schule in Beruf </w:t>
            </w:r>
          </w:p>
          <w:p w14:paraId="4CDCC29C" w14:textId="77777777" w:rsidR="00EE4996" w:rsidRPr="00431B59" w:rsidRDefault="00EE4996" w:rsidP="00C05834">
            <w:pPr>
              <w:pStyle w:val="Listenabsatz"/>
              <w:numPr>
                <w:ilvl w:val="0"/>
                <w:numId w:val="24"/>
              </w:numPr>
              <w:spacing w:line="276" w:lineRule="auto"/>
              <w:rPr>
                <w:rFonts w:eastAsia="Times New Roman" w:cstheme="minorHAnsi"/>
                <w:sz w:val="24"/>
                <w:szCs w:val="24"/>
                <w:lang w:eastAsia="de-DE"/>
              </w:rPr>
            </w:pPr>
            <w:r w:rsidRPr="00431B59">
              <w:rPr>
                <w:rFonts w:eastAsia="Times New Roman" w:cstheme="minorHAnsi"/>
                <w:sz w:val="24"/>
                <w:szCs w:val="24"/>
                <w:lang w:eastAsia="de-DE"/>
              </w:rPr>
              <w:t>Finden individueller Lösungen</w:t>
            </w:r>
            <w:bookmarkStart w:id="1" w:name="_GoBack"/>
            <w:bookmarkEnd w:id="1"/>
          </w:p>
          <w:p w14:paraId="4C22C705" w14:textId="77777777" w:rsidR="00EE4996" w:rsidRPr="00431B59" w:rsidRDefault="00EE4996" w:rsidP="00C05834">
            <w:pPr>
              <w:pStyle w:val="Listenabsatz"/>
              <w:numPr>
                <w:ilvl w:val="0"/>
                <w:numId w:val="24"/>
              </w:numPr>
              <w:spacing w:line="276" w:lineRule="auto"/>
              <w:rPr>
                <w:rFonts w:eastAsia="Times New Roman" w:cstheme="minorHAnsi"/>
                <w:sz w:val="24"/>
                <w:szCs w:val="24"/>
                <w:lang w:eastAsia="de-DE"/>
              </w:rPr>
            </w:pPr>
            <w:r w:rsidRPr="00431B59">
              <w:rPr>
                <w:rFonts w:eastAsia="Times New Roman" w:cstheme="minorHAnsi"/>
                <w:sz w:val="24"/>
                <w:szCs w:val="24"/>
                <w:lang w:eastAsia="de-DE"/>
              </w:rPr>
              <w:t>Vor Ort in Krisensituationen</w:t>
            </w:r>
          </w:p>
          <w:p w14:paraId="6D39EE52" w14:textId="77777777" w:rsidR="00EE4996" w:rsidRPr="000E0693" w:rsidRDefault="00EE4996" w:rsidP="00EE4996">
            <w:pPr>
              <w:rPr>
                <w:rFonts w:cstheme="minorHAnsi"/>
                <w:b/>
                <w:color w:val="00B050"/>
                <w:sz w:val="24"/>
                <w:szCs w:val="24"/>
              </w:rPr>
            </w:pPr>
          </w:p>
          <w:p w14:paraId="6278A205" w14:textId="77777777" w:rsidR="00EE4996" w:rsidRPr="00880E02" w:rsidRDefault="00EE4996" w:rsidP="00545923">
            <w:pPr>
              <w:spacing w:after="0" w:line="240" w:lineRule="auto"/>
              <w:ind w:firstLine="708"/>
              <w:rPr>
                <w:rFonts w:eastAsia="Times New Roman" w:cstheme="minorHAnsi"/>
                <w:b/>
                <w:bCs/>
                <w:color w:val="0070C0"/>
                <w:sz w:val="24"/>
                <w:szCs w:val="24"/>
                <w:lang w:eastAsia="de-DE"/>
              </w:rPr>
            </w:pPr>
            <w:r w:rsidRPr="00880E02">
              <w:rPr>
                <w:rFonts w:eastAsia="Times New Roman" w:cstheme="minorHAnsi"/>
                <w:b/>
                <w:bCs/>
                <w:color w:val="0070C0"/>
                <w:sz w:val="24"/>
                <w:szCs w:val="24"/>
                <w:lang w:eastAsia="de-DE"/>
              </w:rPr>
              <w:t>Alle Gespräche werden von uns vertraulich behandelt und unterliegen der Schweigepflicht.</w:t>
            </w:r>
          </w:p>
          <w:p w14:paraId="48EC78C0" w14:textId="77777777" w:rsidR="00EE4996" w:rsidRDefault="00EE4996" w:rsidP="00EE4996">
            <w:pPr>
              <w:pStyle w:val="StandardWeb"/>
              <w:spacing w:before="0" w:beforeAutospacing="0" w:after="0" w:afterAutospacing="0" w:line="360" w:lineRule="auto"/>
              <w:rPr>
                <w:rFonts w:asciiTheme="minorHAnsi" w:hAnsi="Calibri"/>
                <w:b/>
                <w:bCs/>
                <w:color w:val="0033CC"/>
                <w:kern w:val="24"/>
                <w:sz w:val="28"/>
                <w:szCs w:val="28"/>
              </w:rPr>
            </w:pPr>
          </w:p>
          <w:p w14:paraId="1D3451B4" w14:textId="4BDA9720" w:rsidR="00EE0FB4" w:rsidRPr="0087664C" w:rsidRDefault="00EE0FB4" w:rsidP="00EE0FB4">
            <w:pPr>
              <w:tabs>
                <w:tab w:val="left" w:pos="284"/>
              </w:tabs>
              <w:spacing w:after="0"/>
              <w:ind w:left="284"/>
              <w:rPr>
                <w:rFonts w:cstheme="minorHAnsi"/>
                <w:noProof/>
                <w:sz w:val="24"/>
                <w:szCs w:val="24"/>
                <w:lang w:eastAsia="de-DE"/>
              </w:rPr>
            </w:pPr>
            <w:r w:rsidRPr="0087664C">
              <w:rPr>
                <w:rFonts w:eastAsia="Times New Roman" w:cstheme="minorHAnsi"/>
                <w:color w:val="0070C0"/>
                <w:sz w:val="24"/>
                <w:szCs w:val="24"/>
                <w:lang w:eastAsia="de-DE"/>
              </w:rPr>
              <w:t>Ihr</w:t>
            </w:r>
            <w:r w:rsidR="002E2AA7" w:rsidRPr="0087664C">
              <w:rPr>
                <w:rFonts w:eastAsia="Times New Roman" w:cstheme="minorHAnsi"/>
                <w:color w:val="0070C0"/>
                <w:sz w:val="24"/>
                <w:szCs w:val="24"/>
                <w:lang w:eastAsia="de-DE"/>
              </w:rPr>
              <w:t>e</w:t>
            </w:r>
            <w:r w:rsidRPr="0087664C">
              <w:rPr>
                <w:rFonts w:eastAsia="Times New Roman" w:cstheme="minorHAnsi"/>
                <w:color w:val="0070C0"/>
                <w:sz w:val="24"/>
                <w:szCs w:val="24"/>
                <w:lang w:eastAsia="de-DE"/>
              </w:rPr>
              <w:t xml:space="preserve"> Ansprechpartner</w:t>
            </w:r>
            <w:r w:rsidR="002E2AA7" w:rsidRPr="0087664C">
              <w:rPr>
                <w:rFonts w:eastAsia="Times New Roman" w:cstheme="minorHAnsi"/>
                <w:color w:val="0070C0"/>
                <w:sz w:val="24"/>
                <w:szCs w:val="24"/>
                <w:lang w:eastAsia="de-DE"/>
              </w:rPr>
              <w:t>in</w:t>
            </w:r>
            <w:r w:rsidRPr="0087664C">
              <w:rPr>
                <w:rFonts w:eastAsia="Times New Roman" w:cstheme="minorHAnsi"/>
                <w:color w:val="0070C0"/>
                <w:sz w:val="24"/>
                <w:szCs w:val="24"/>
                <w:lang w:eastAsia="de-DE"/>
              </w:rPr>
              <w:t>:</w:t>
            </w:r>
            <w:r w:rsidRPr="0087664C">
              <w:rPr>
                <w:rFonts w:cstheme="minorHAnsi"/>
                <w:noProof/>
                <w:sz w:val="24"/>
                <w:szCs w:val="24"/>
                <w:lang w:eastAsia="de-DE"/>
              </w:rPr>
              <w:t xml:space="preserve"> </w:t>
            </w:r>
          </w:p>
          <w:p w14:paraId="32E13CE9" w14:textId="2B50F5BF" w:rsidR="00EE4996" w:rsidRPr="00565FF6" w:rsidRDefault="00BE580E" w:rsidP="00EE0FB4">
            <w:pPr>
              <w:pStyle w:val="KeinLeerraum"/>
              <w:spacing w:line="276" w:lineRule="auto"/>
              <w:ind w:left="284"/>
              <w:rPr>
                <w:b/>
                <w:bCs/>
                <w:sz w:val="24"/>
                <w:szCs w:val="24"/>
              </w:rPr>
            </w:pPr>
            <w:r>
              <w:rPr>
                <w:b/>
                <w:bCs/>
                <w:sz w:val="24"/>
                <w:szCs w:val="24"/>
                <w:lang w:val="en-US"/>
              </w:rPr>
              <w:object w:dxaOrig="1440" w:dyaOrig="1440" w14:anchorId="428A8D1C">
                <v:shape id="_x0000_s2294" type="#_x0000_t75" style="position:absolute;left:0;text-align:left;margin-left:326.9pt;margin-top:9.2pt;width:87.1pt;height:88.1pt;z-index:251674112;mso-position-horizontal-relative:text;mso-position-vertical-relative:text">
                  <v:imagedata r:id="rId11" o:title=""/>
                </v:shape>
                <o:OLEObject Type="Embed" ProgID="CorelDraw.Graphic.8" ShapeID="_x0000_s2294" DrawAspect="Content" ObjectID="_1754826676" r:id="rId25"/>
              </w:object>
            </w:r>
            <w:r w:rsidR="00880E02" w:rsidRPr="00565FF6">
              <w:rPr>
                <w:b/>
                <w:bCs/>
                <w:sz w:val="24"/>
                <w:szCs w:val="24"/>
              </w:rPr>
              <w:t xml:space="preserve">Frau </w:t>
            </w:r>
            <w:r w:rsidR="00EE4996" w:rsidRPr="00565FF6">
              <w:rPr>
                <w:b/>
                <w:bCs/>
                <w:sz w:val="24"/>
                <w:szCs w:val="24"/>
              </w:rPr>
              <w:t>Thania Hafez</w:t>
            </w:r>
          </w:p>
          <w:p w14:paraId="05EA8459" w14:textId="77777777" w:rsidR="00EE4996" w:rsidRPr="00565FF6" w:rsidRDefault="00EE4996" w:rsidP="00EE0FB4">
            <w:pPr>
              <w:pStyle w:val="KeinLeerraum"/>
              <w:spacing w:line="276" w:lineRule="auto"/>
              <w:ind w:left="284"/>
              <w:rPr>
                <w:sz w:val="24"/>
                <w:szCs w:val="24"/>
              </w:rPr>
            </w:pPr>
            <w:r w:rsidRPr="00565FF6">
              <w:rPr>
                <w:sz w:val="24"/>
                <w:szCs w:val="24"/>
              </w:rPr>
              <w:t>Bildungsgänge zur Berufsvorbereitung (</w:t>
            </w:r>
            <w:proofErr w:type="spellStart"/>
            <w:r w:rsidRPr="00565FF6">
              <w:rPr>
                <w:sz w:val="24"/>
                <w:szCs w:val="24"/>
              </w:rPr>
              <w:t>BzB</w:t>
            </w:r>
            <w:proofErr w:type="spellEnd"/>
            <w:r w:rsidRPr="00565FF6">
              <w:rPr>
                <w:sz w:val="24"/>
                <w:szCs w:val="24"/>
              </w:rPr>
              <w:t xml:space="preserve">) </w:t>
            </w:r>
          </w:p>
          <w:p w14:paraId="10E40BAC" w14:textId="77777777" w:rsidR="00EE4996" w:rsidRPr="00565FF6" w:rsidRDefault="00EE4996" w:rsidP="00EE0FB4">
            <w:pPr>
              <w:pStyle w:val="KeinLeerraum"/>
              <w:spacing w:line="276" w:lineRule="auto"/>
              <w:ind w:left="284"/>
              <w:rPr>
                <w:sz w:val="24"/>
                <w:szCs w:val="24"/>
              </w:rPr>
            </w:pPr>
            <w:r w:rsidRPr="00565FF6">
              <w:rPr>
                <w:sz w:val="24"/>
                <w:szCs w:val="24"/>
              </w:rPr>
              <w:t xml:space="preserve">E-Mail: </w:t>
            </w:r>
            <w:hyperlink r:id="rId26" w:history="1">
              <w:r w:rsidRPr="0087664C">
                <w:rPr>
                  <w:sz w:val="24"/>
                  <w:szCs w:val="24"/>
                </w:rPr>
                <w:t>thania.hafez@bso-michelstadt.de</w:t>
              </w:r>
            </w:hyperlink>
            <w:r w:rsidRPr="00565FF6">
              <w:rPr>
                <w:sz w:val="24"/>
                <w:szCs w:val="24"/>
              </w:rPr>
              <w:t xml:space="preserve"> </w:t>
            </w:r>
            <w:r w:rsidRPr="00565FF6">
              <w:rPr>
                <w:sz w:val="24"/>
                <w:szCs w:val="24"/>
              </w:rPr>
              <w:tab/>
            </w:r>
            <w:r w:rsidRPr="00565FF6">
              <w:rPr>
                <w:sz w:val="24"/>
                <w:szCs w:val="24"/>
              </w:rPr>
              <w:tab/>
            </w:r>
            <w:r w:rsidRPr="00565FF6">
              <w:rPr>
                <w:sz w:val="24"/>
                <w:szCs w:val="24"/>
              </w:rPr>
              <w:tab/>
            </w:r>
            <w:r w:rsidRPr="00565FF6">
              <w:rPr>
                <w:sz w:val="24"/>
                <w:szCs w:val="24"/>
              </w:rPr>
              <w:tab/>
            </w:r>
          </w:p>
          <w:p w14:paraId="17A087F3" w14:textId="77777777" w:rsidR="00EE4996" w:rsidRPr="00565FF6" w:rsidRDefault="00EE4996" w:rsidP="00EE0FB4">
            <w:pPr>
              <w:pStyle w:val="KeinLeerraum"/>
              <w:spacing w:line="276" w:lineRule="auto"/>
              <w:ind w:left="284"/>
              <w:rPr>
                <w:sz w:val="24"/>
                <w:szCs w:val="24"/>
              </w:rPr>
            </w:pPr>
            <w:r w:rsidRPr="00565FF6">
              <w:rPr>
                <w:sz w:val="24"/>
                <w:szCs w:val="24"/>
              </w:rPr>
              <w:t>Mobil: 0176 - 460 757 16</w:t>
            </w:r>
          </w:p>
          <w:p w14:paraId="048C2D2E" w14:textId="77777777" w:rsidR="00EE4996" w:rsidRPr="00565FF6" w:rsidRDefault="00EE4996" w:rsidP="00EE0FB4">
            <w:pPr>
              <w:pStyle w:val="KeinLeerraum"/>
              <w:spacing w:line="276" w:lineRule="auto"/>
              <w:ind w:left="284"/>
              <w:rPr>
                <w:sz w:val="24"/>
                <w:szCs w:val="24"/>
              </w:rPr>
            </w:pPr>
            <w:r w:rsidRPr="00565FF6">
              <w:rPr>
                <w:sz w:val="24"/>
                <w:szCs w:val="24"/>
              </w:rPr>
              <w:t>Durchwahl: 06061 - 951130</w:t>
            </w:r>
          </w:p>
          <w:p w14:paraId="10ADDE28" w14:textId="4CE71268" w:rsidR="00EE4996" w:rsidRPr="00565FF6" w:rsidRDefault="00EE4996" w:rsidP="00EE0FB4">
            <w:pPr>
              <w:pStyle w:val="KeinLeerraum"/>
              <w:spacing w:line="276" w:lineRule="auto"/>
              <w:ind w:left="284"/>
              <w:rPr>
                <w:sz w:val="24"/>
                <w:szCs w:val="24"/>
              </w:rPr>
            </w:pPr>
            <w:r w:rsidRPr="00565FF6">
              <w:rPr>
                <w:sz w:val="24"/>
                <w:szCs w:val="24"/>
              </w:rPr>
              <w:t xml:space="preserve">Raum V 008 </w:t>
            </w:r>
            <w:r w:rsidR="00EE0FB4" w:rsidRPr="00565FF6">
              <w:rPr>
                <w:sz w:val="24"/>
                <w:szCs w:val="24"/>
              </w:rPr>
              <w:t xml:space="preserve">(übergangsweise </w:t>
            </w:r>
            <w:r w:rsidRPr="00565FF6">
              <w:rPr>
                <w:sz w:val="24"/>
                <w:szCs w:val="24"/>
              </w:rPr>
              <w:t>A 105</w:t>
            </w:r>
            <w:r w:rsidR="00EE0FB4" w:rsidRPr="00565FF6">
              <w:rPr>
                <w:sz w:val="24"/>
                <w:szCs w:val="24"/>
              </w:rPr>
              <w:t>)</w:t>
            </w:r>
          </w:p>
          <w:p w14:paraId="793070F4" w14:textId="77777777" w:rsidR="00EE4996" w:rsidRDefault="00EE4996" w:rsidP="00EE4996">
            <w:pPr>
              <w:pStyle w:val="StandardWeb"/>
              <w:spacing w:before="0" w:beforeAutospacing="0" w:after="0" w:afterAutospacing="0" w:line="360" w:lineRule="auto"/>
              <w:ind w:left="3540" w:firstLine="708"/>
              <w:rPr>
                <w:rFonts w:asciiTheme="minorHAnsi" w:hAnsi="Calibri"/>
                <w:b/>
                <w:bCs/>
                <w:color w:val="FF0000"/>
                <w:kern w:val="24"/>
                <w:sz w:val="28"/>
                <w:szCs w:val="28"/>
              </w:rPr>
            </w:pPr>
          </w:p>
          <w:p w14:paraId="6FF98DC2" w14:textId="03D2D9A2" w:rsidR="002E2AA7" w:rsidRPr="00EE0FB4" w:rsidRDefault="002E2AA7" w:rsidP="002E2AA7">
            <w:pPr>
              <w:tabs>
                <w:tab w:val="left" w:pos="284"/>
              </w:tabs>
              <w:spacing w:after="0"/>
              <w:ind w:left="284"/>
              <w:rPr>
                <w:rFonts w:cstheme="minorHAnsi"/>
                <w:noProof/>
                <w:sz w:val="24"/>
                <w:szCs w:val="24"/>
                <w:lang w:eastAsia="de-DE"/>
              </w:rPr>
            </w:pPr>
            <w:r>
              <w:rPr>
                <w:rFonts w:eastAsia="Times New Roman" w:cstheme="minorHAnsi"/>
                <w:color w:val="0070C0"/>
                <w:sz w:val="24"/>
                <w:szCs w:val="24"/>
                <w:lang w:eastAsia="de-DE"/>
              </w:rPr>
              <w:t xml:space="preserve">                                                                         </w:t>
            </w:r>
            <w:r w:rsidRPr="00270A88">
              <w:rPr>
                <w:rFonts w:eastAsia="Times New Roman" w:cstheme="minorHAnsi"/>
                <w:color w:val="0070C0"/>
                <w:sz w:val="24"/>
                <w:szCs w:val="24"/>
                <w:lang w:eastAsia="de-DE"/>
              </w:rPr>
              <w:t>Ihr</w:t>
            </w:r>
            <w:r>
              <w:rPr>
                <w:rFonts w:eastAsia="Times New Roman" w:cstheme="minorHAnsi"/>
                <w:color w:val="0070C0"/>
                <w:sz w:val="24"/>
                <w:szCs w:val="24"/>
                <w:lang w:eastAsia="de-DE"/>
              </w:rPr>
              <w:t>e</w:t>
            </w:r>
            <w:r w:rsidRPr="00270A88">
              <w:rPr>
                <w:rFonts w:eastAsia="Times New Roman" w:cstheme="minorHAnsi"/>
                <w:color w:val="0070C0"/>
                <w:sz w:val="24"/>
                <w:szCs w:val="24"/>
                <w:lang w:eastAsia="de-DE"/>
              </w:rPr>
              <w:t xml:space="preserve"> Ansprechpartner</w:t>
            </w:r>
            <w:r>
              <w:rPr>
                <w:rFonts w:eastAsia="Times New Roman" w:cstheme="minorHAnsi"/>
                <w:color w:val="0070C0"/>
                <w:sz w:val="24"/>
                <w:szCs w:val="24"/>
                <w:lang w:eastAsia="de-DE"/>
              </w:rPr>
              <w:t>in</w:t>
            </w:r>
            <w:r w:rsidRPr="00270A88">
              <w:rPr>
                <w:rFonts w:eastAsia="Times New Roman" w:cstheme="minorHAnsi"/>
                <w:color w:val="0070C0"/>
                <w:sz w:val="24"/>
                <w:szCs w:val="24"/>
                <w:lang w:eastAsia="de-DE"/>
              </w:rPr>
              <w:t>:</w:t>
            </w:r>
            <w:r w:rsidRPr="00270A88">
              <w:rPr>
                <w:rFonts w:cstheme="minorHAnsi"/>
                <w:noProof/>
                <w:sz w:val="24"/>
                <w:szCs w:val="24"/>
                <w:lang w:eastAsia="de-DE"/>
              </w:rPr>
              <w:t xml:space="preserve"> </w:t>
            </w:r>
          </w:p>
          <w:p w14:paraId="526A4B55" w14:textId="10CE5E13" w:rsidR="00EE4996" w:rsidRPr="00545923" w:rsidRDefault="00880E02" w:rsidP="00B948F5">
            <w:pPr>
              <w:pStyle w:val="StandardWeb"/>
              <w:spacing w:before="0" w:beforeAutospacing="0" w:after="0" w:afterAutospacing="0" w:line="276" w:lineRule="auto"/>
              <w:ind w:left="3540" w:firstLine="708"/>
              <w:rPr>
                <w:rFonts w:asciiTheme="minorHAnsi" w:hAnsi="Calibri"/>
                <w:b/>
                <w:bCs/>
                <w:kern w:val="24"/>
              </w:rPr>
            </w:pPr>
            <w:r>
              <w:rPr>
                <w:rFonts w:asciiTheme="minorHAnsi" w:hAnsi="Calibri"/>
                <w:b/>
                <w:bCs/>
                <w:kern w:val="24"/>
              </w:rPr>
              <w:t xml:space="preserve">Frau </w:t>
            </w:r>
            <w:r w:rsidR="00EE4996" w:rsidRPr="00545923">
              <w:rPr>
                <w:rFonts w:asciiTheme="minorHAnsi" w:hAnsi="Calibri"/>
                <w:b/>
                <w:bCs/>
                <w:kern w:val="24"/>
              </w:rPr>
              <w:t xml:space="preserve">Britta Jäger </w:t>
            </w:r>
          </w:p>
          <w:p w14:paraId="52D8DE1C" w14:textId="77777777" w:rsidR="00EE4996" w:rsidRPr="00545923" w:rsidRDefault="00EE4996" w:rsidP="00B948F5">
            <w:pPr>
              <w:pStyle w:val="StandardWeb"/>
              <w:spacing w:before="0" w:beforeAutospacing="0" w:after="0" w:afterAutospacing="0" w:line="276" w:lineRule="auto"/>
              <w:ind w:left="3552" w:firstLine="696"/>
              <w:rPr>
                <w:rFonts w:asciiTheme="minorHAnsi" w:hAnsiTheme="minorHAnsi" w:cstheme="minorHAnsi"/>
                <w:b/>
                <w:bCs/>
                <w:kern w:val="24"/>
              </w:rPr>
            </w:pPr>
            <w:proofErr w:type="spellStart"/>
            <w:r w:rsidRPr="00545923">
              <w:rPr>
                <w:rFonts w:asciiTheme="minorHAnsi" w:hAnsiTheme="minorHAnsi" w:cstheme="minorHAnsi"/>
                <w:kern w:val="24"/>
              </w:rPr>
              <w:t>InteA</w:t>
            </w:r>
            <w:proofErr w:type="spellEnd"/>
            <w:r w:rsidRPr="00545923">
              <w:rPr>
                <w:rFonts w:asciiTheme="minorHAnsi" w:hAnsiTheme="minorHAnsi" w:cstheme="minorHAnsi"/>
                <w:kern w:val="24"/>
              </w:rPr>
              <w:t>, BG, FOS, Höhere Berufsfachschulen &amp; THED</w:t>
            </w:r>
          </w:p>
          <w:p w14:paraId="64CDB707" w14:textId="77777777" w:rsidR="00EE4996" w:rsidRPr="00545923" w:rsidRDefault="00EE4996" w:rsidP="00B948F5">
            <w:pPr>
              <w:pStyle w:val="Listenabsatz"/>
              <w:widowControl/>
              <w:spacing w:line="276" w:lineRule="auto"/>
              <w:ind w:left="3552" w:firstLine="696"/>
              <w:contextualSpacing/>
              <w:rPr>
                <w:rFonts w:eastAsia="Times New Roman"/>
                <w:sz w:val="24"/>
                <w:szCs w:val="24"/>
                <w:lang w:val="de-DE"/>
              </w:rPr>
            </w:pPr>
            <w:r w:rsidRPr="00545923">
              <w:rPr>
                <w:noProof/>
                <w:sz w:val="24"/>
                <w:szCs w:val="24"/>
                <w:lang w:val="de-DE" w:eastAsia="de-DE"/>
              </w:rPr>
              <w:drawing>
                <wp:anchor distT="0" distB="0" distL="114300" distR="114300" simplePos="0" relativeHeight="251662848" behindDoc="1" locked="0" layoutInCell="1" allowOverlap="1" wp14:anchorId="3AC99EEE" wp14:editId="6DEE5A59">
                  <wp:simplePos x="0" y="0"/>
                  <wp:positionH relativeFrom="margin">
                    <wp:posOffset>160020</wp:posOffset>
                  </wp:positionH>
                  <wp:positionV relativeFrom="paragraph">
                    <wp:posOffset>241935</wp:posOffset>
                  </wp:positionV>
                  <wp:extent cx="1584603" cy="1440000"/>
                  <wp:effectExtent l="0" t="0" r="0" b="8255"/>
                  <wp:wrapTight wrapText="bothSides">
                    <wp:wrapPolygon edited="0">
                      <wp:start x="0" y="0"/>
                      <wp:lineTo x="0" y="21438"/>
                      <wp:lineTo x="21297" y="21438"/>
                      <wp:lineTo x="21297" y="0"/>
                      <wp:lineTo x="0" y="0"/>
                    </wp:wrapPolygon>
                  </wp:wrapTight>
                  <wp:docPr id="1150" name="Grafik 6" descr="Ein Bild, das Text, Kleidung, Poster, Frau enthält.&#10;&#10;Automatisch generierte Beschreibung">
                    <a:extLst xmlns:a="http://schemas.openxmlformats.org/drawingml/2006/main">
                      <a:ext uri="{FF2B5EF4-FFF2-40B4-BE49-F238E27FC236}">
                        <a16:creationId xmlns:a16="http://schemas.microsoft.com/office/drawing/2014/main" id="{8EF9D8DD-F630-4F65-A816-D157D792F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Grafik 6" descr="Ein Bild, das Text, Kleidung, Poster, Frau enthält.&#10;&#10;Automatisch generierte Beschreibung">
                            <a:extLst>
                              <a:ext uri="{FF2B5EF4-FFF2-40B4-BE49-F238E27FC236}">
                                <a16:creationId xmlns:a16="http://schemas.microsoft.com/office/drawing/2014/main" id="{8EF9D8DD-F630-4F65-A816-D157D792FF19}"/>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5459" r="1722" b="51109"/>
                          <a:stretch/>
                        </pic:blipFill>
                        <pic:spPr>
                          <a:xfrm>
                            <a:off x="0" y="0"/>
                            <a:ext cx="1584603" cy="1440000"/>
                          </a:xfrm>
                          <a:prstGeom prst="rect">
                            <a:avLst/>
                          </a:prstGeom>
                        </pic:spPr>
                      </pic:pic>
                    </a:graphicData>
                  </a:graphic>
                  <wp14:sizeRelH relativeFrom="margin">
                    <wp14:pctWidth>0</wp14:pctWidth>
                  </wp14:sizeRelH>
                  <wp14:sizeRelV relativeFrom="margin">
                    <wp14:pctHeight>0</wp14:pctHeight>
                  </wp14:sizeRelV>
                </wp:anchor>
              </w:drawing>
            </w:r>
            <w:r w:rsidRPr="00545923">
              <w:rPr>
                <w:kern w:val="24"/>
                <w:sz w:val="24"/>
                <w:szCs w:val="24"/>
                <w:lang w:val="de-DE"/>
              </w:rPr>
              <w:t>E-Mail: britta.jaeger@bso-michelstadt.de</w:t>
            </w:r>
          </w:p>
          <w:p w14:paraId="42F38619" w14:textId="77777777" w:rsidR="00EE4996" w:rsidRPr="00565FF6" w:rsidRDefault="00EE4996" w:rsidP="00B948F5">
            <w:pPr>
              <w:pStyle w:val="Listenabsatz"/>
              <w:widowControl/>
              <w:spacing w:line="276" w:lineRule="auto"/>
              <w:ind w:left="3552" w:firstLine="696"/>
              <w:contextualSpacing/>
              <w:rPr>
                <w:kern w:val="24"/>
                <w:sz w:val="24"/>
                <w:szCs w:val="24"/>
                <w:lang w:val="de-DE"/>
              </w:rPr>
            </w:pPr>
            <w:r w:rsidRPr="00565FF6">
              <w:rPr>
                <w:kern w:val="24"/>
                <w:sz w:val="24"/>
                <w:szCs w:val="24"/>
                <w:lang w:val="de-DE"/>
              </w:rPr>
              <w:t>Durchwahl: 06061 - 951138</w:t>
            </w:r>
          </w:p>
          <w:p w14:paraId="136C3EE8" w14:textId="77777777" w:rsidR="00EE4996" w:rsidRPr="00565FF6" w:rsidRDefault="00EE4996" w:rsidP="00B948F5">
            <w:pPr>
              <w:pStyle w:val="Listenabsatz"/>
              <w:widowControl/>
              <w:spacing w:line="276" w:lineRule="auto"/>
              <w:ind w:left="3552" w:firstLine="696"/>
              <w:contextualSpacing/>
              <w:rPr>
                <w:kern w:val="24"/>
                <w:sz w:val="24"/>
                <w:szCs w:val="24"/>
                <w:lang w:val="de-DE"/>
              </w:rPr>
            </w:pPr>
            <w:r w:rsidRPr="00565FF6">
              <w:rPr>
                <w:kern w:val="24"/>
                <w:sz w:val="24"/>
                <w:szCs w:val="24"/>
                <w:lang w:val="de-DE"/>
              </w:rPr>
              <w:t>Mobil: 0152 - 061 297 01</w:t>
            </w:r>
          </w:p>
          <w:p w14:paraId="3AB60B3F" w14:textId="77777777" w:rsidR="00EE4996" w:rsidRPr="00545923" w:rsidRDefault="00EE4996" w:rsidP="00B948F5">
            <w:pPr>
              <w:pStyle w:val="StandardWeb"/>
              <w:spacing w:before="0" w:beforeAutospacing="0" w:after="0" w:afterAutospacing="0" w:line="276" w:lineRule="auto"/>
              <w:ind w:left="3540" w:firstLine="708"/>
              <w:rPr>
                <w:rFonts w:asciiTheme="minorHAnsi" w:hAnsi="Calibri"/>
                <w:bCs/>
                <w:kern w:val="24"/>
              </w:rPr>
            </w:pPr>
            <w:r w:rsidRPr="00545923">
              <w:rPr>
                <w:rFonts w:asciiTheme="minorHAnsi" w:hAnsi="Calibri"/>
                <w:bCs/>
                <w:kern w:val="24"/>
              </w:rPr>
              <w:t>Raum V 008 / A 105</w:t>
            </w:r>
          </w:p>
          <w:p w14:paraId="74DA35DE" w14:textId="77777777" w:rsidR="00EE4996" w:rsidRPr="00565FF6" w:rsidRDefault="00EE4996" w:rsidP="00EE4996">
            <w:pPr>
              <w:pStyle w:val="StandardWeb"/>
              <w:spacing w:before="0" w:beforeAutospacing="0" w:after="0" w:afterAutospacing="0" w:line="360" w:lineRule="auto"/>
              <w:rPr>
                <w:rFonts w:ascii="Calibri" w:hAnsi="Calibri"/>
                <w:lang w:eastAsia="en-US"/>
              </w:rPr>
            </w:pPr>
          </w:p>
          <w:p w14:paraId="59330C59" w14:textId="5636BD8B" w:rsidR="002E2AA7" w:rsidRPr="00EE0FB4" w:rsidRDefault="002E2AA7" w:rsidP="002E2AA7">
            <w:pPr>
              <w:tabs>
                <w:tab w:val="left" w:pos="284"/>
              </w:tabs>
              <w:spacing w:after="0"/>
              <w:ind w:left="284"/>
              <w:rPr>
                <w:rFonts w:cstheme="minorHAnsi"/>
                <w:noProof/>
                <w:sz w:val="24"/>
                <w:szCs w:val="24"/>
                <w:lang w:eastAsia="de-DE"/>
              </w:rPr>
            </w:pPr>
            <w:r>
              <w:rPr>
                <w:rFonts w:eastAsia="Times New Roman" w:cstheme="minorHAnsi"/>
                <w:color w:val="0070C0"/>
                <w:sz w:val="24"/>
                <w:szCs w:val="24"/>
                <w:lang w:eastAsia="de-DE"/>
              </w:rPr>
              <w:t xml:space="preserve">                         </w:t>
            </w:r>
            <w:r w:rsidRPr="00270A88">
              <w:rPr>
                <w:rFonts w:eastAsia="Times New Roman" w:cstheme="minorHAnsi"/>
                <w:color w:val="0070C0"/>
                <w:sz w:val="24"/>
                <w:szCs w:val="24"/>
                <w:lang w:eastAsia="de-DE"/>
              </w:rPr>
              <w:t>Ihr Ansprechpartner:</w:t>
            </w:r>
            <w:r w:rsidRPr="00270A88">
              <w:rPr>
                <w:rFonts w:cstheme="minorHAnsi"/>
                <w:noProof/>
                <w:sz w:val="24"/>
                <w:szCs w:val="24"/>
                <w:lang w:eastAsia="de-DE"/>
              </w:rPr>
              <w:t xml:space="preserve"> </w:t>
            </w:r>
          </w:p>
          <w:p w14:paraId="72517883" w14:textId="45404519" w:rsidR="00EE4996" w:rsidRPr="00545923" w:rsidRDefault="00880E02" w:rsidP="00B948F5">
            <w:pPr>
              <w:pStyle w:val="StandardWeb"/>
              <w:spacing w:before="0" w:beforeAutospacing="0" w:after="0" w:afterAutospacing="0" w:line="276" w:lineRule="auto"/>
              <w:ind w:left="3540" w:firstLine="708"/>
            </w:pPr>
            <w:r>
              <w:rPr>
                <w:rFonts w:asciiTheme="minorHAnsi" w:hAnsi="Calibri"/>
                <w:b/>
                <w:bCs/>
                <w:kern w:val="24"/>
              </w:rPr>
              <w:t xml:space="preserve">Herr </w:t>
            </w:r>
            <w:r w:rsidR="00EE4996" w:rsidRPr="00545923">
              <w:rPr>
                <w:rFonts w:asciiTheme="minorHAnsi" w:hAnsi="Calibri"/>
                <w:b/>
                <w:bCs/>
                <w:kern w:val="24"/>
              </w:rPr>
              <w:t xml:space="preserve">Enes Yilmaz </w:t>
            </w:r>
          </w:p>
          <w:p w14:paraId="3A8924F6" w14:textId="77777777" w:rsidR="00EE4996" w:rsidRPr="00545923" w:rsidRDefault="00EE4996" w:rsidP="00B948F5">
            <w:pPr>
              <w:pStyle w:val="StandardWeb"/>
              <w:spacing w:before="0" w:beforeAutospacing="0" w:after="0" w:afterAutospacing="0" w:line="276" w:lineRule="auto"/>
              <w:ind w:left="3540" w:firstLine="708"/>
              <w:rPr>
                <w:rFonts w:asciiTheme="minorHAnsi" w:hAnsiTheme="minorHAnsi" w:cstheme="minorHAnsi"/>
              </w:rPr>
            </w:pPr>
            <w:r w:rsidRPr="00545923">
              <w:rPr>
                <w:rFonts w:asciiTheme="minorHAnsi" w:hAnsiTheme="minorHAnsi" w:cstheme="minorHAnsi"/>
                <w:kern w:val="24"/>
              </w:rPr>
              <w:t>Zweijährige Berufsfachschule</w:t>
            </w:r>
            <w:r w:rsidRPr="00545923">
              <w:rPr>
                <w:rFonts w:asciiTheme="minorHAnsi" w:hAnsiTheme="minorHAnsi" w:cstheme="minorHAnsi"/>
              </w:rPr>
              <w:t xml:space="preserve">, </w:t>
            </w:r>
          </w:p>
          <w:p w14:paraId="3A5BD672" w14:textId="77777777" w:rsidR="00EE4996" w:rsidRPr="00545923" w:rsidRDefault="00EE4996" w:rsidP="00B948F5">
            <w:pPr>
              <w:pStyle w:val="StandardWeb"/>
              <w:spacing w:before="0" w:beforeAutospacing="0" w:after="0" w:afterAutospacing="0" w:line="276" w:lineRule="auto"/>
              <w:ind w:left="3540" w:firstLine="708"/>
              <w:rPr>
                <w:rFonts w:asciiTheme="minorHAnsi" w:hAnsiTheme="minorHAnsi" w:cstheme="minorHAnsi"/>
                <w:kern w:val="24"/>
              </w:rPr>
            </w:pPr>
            <w:r w:rsidRPr="00545923">
              <w:rPr>
                <w:rFonts w:asciiTheme="minorHAnsi" w:hAnsiTheme="minorHAnsi" w:cstheme="minorHAnsi"/>
                <w:kern w:val="24"/>
              </w:rPr>
              <w:t>Respekt Coach</w:t>
            </w:r>
            <w:r w:rsidRPr="00565FF6">
              <w:rPr>
                <w:rFonts w:asciiTheme="minorHAnsi" w:hAnsiTheme="minorHAnsi" w:cstheme="minorHAnsi"/>
                <w:kern w:val="24"/>
              </w:rPr>
              <w:t xml:space="preserve"> &amp; </w:t>
            </w:r>
            <w:r w:rsidRPr="00545923">
              <w:rPr>
                <w:rFonts w:asciiTheme="minorHAnsi" w:hAnsiTheme="minorHAnsi" w:cstheme="minorHAnsi"/>
                <w:kern w:val="24"/>
              </w:rPr>
              <w:t xml:space="preserve">Jugendmigrationsdienste </w:t>
            </w:r>
          </w:p>
          <w:p w14:paraId="2FBA4617" w14:textId="77777777" w:rsidR="00EE4996" w:rsidRPr="00565FF6" w:rsidRDefault="00EE4996" w:rsidP="00B948F5">
            <w:pPr>
              <w:pStyle w:val="StandardWeb"/>
              <w:spacing w:before="0" w:beforeAutospacing="0" w:after="0" w:afterAutospacing="0" w:line="276" w:lineRule="auto"/>
              <w:ind w:left="3540" w:firstLine="708"/>
              <w:rPr>
                <w:rFonts w:asciiTheme="minorHAnsi" w:eastAsia="Arial" w:hAnsiTheme="minorHAnsi" w:cstheme="minorHAnsi"/>
              </w:rPr>
            </w:pPr>
            <w:r w:rsidRPr="00565FF6">
              <w:rPr>
                <w:rFonts w:asciiTheme="minorHAnsi" w:hAnsiTheme="minorHAnsi" w:cstheme="minorHAnsi"/>
                <w:kern w:val="24"/>
              </w:rPr>
              <w:t>E-Mail: enes.yilmaz@bso-michelstadt.de</w:t>
            </w:r>
            <w:r w:rsidRPr="00565FF6">
              <w:rPr>
                <w:rFonts w:asciiTheme="minorHAnsi" w:eastAsia="Arial" w:hAnsiTheme="minorHAnsi" w:cstheme="minorHAnsi"/>
              </w:rPr>
              <w:t xml:space="preserve"> </w:t>
            </w:r>
          </w:p>
          <w:p w14:paraId="181F9A21" w14:textId="77777777" w:rsidR="00EE4996" w:rsidRPr="00545923" w:rsidRDefault="00EE4996" w:rsidP="00B948F5">
            <w:pPr>
              <w:pStyle w:val="StandardWeb"/>
              <w:spacing w:before="0" w:beforeAutospacing="0" w:after="0" w:afterAutospacing="0" w:line="276" w:lineRule="auto"/>
              <w:ind w:left="3540" w:firstLine="708"/>
              <w:rPr>
                <w:rFonts w:asciiTheme="minorHAnsi" w:eastAsia="Arial" w:hAnsiTheme="minorHAnsi" w:cstheme="minorHAnsi"/>
                <w:lang w:val="en-US"/>
              </w:rPr>
            </w:pPr>
            <w:r w:rsidRPr="00545923">
              <w:rPr>
                <w:rFonts w:asciiTheme="minorHAnsi" w:eastAsia="Arial" w:hAnsiTheme="minorHAnsi" w:cstheme="minorHAnsi"/>
                <w:lang w:val="en-US"/>
              </w:rPr>
              <w:t>Mobil: 0152 - 061 298 52</w:t>
            </w:r>
          </w:p>
          <w:p w14:paraId="08E11C9E" w14:textId="0F689931" w:rsidR="00EE4996" w:rsidRPr="00545923" w:rsidRDefault="00EE4996" w:rsidP="00B948F5">
            <w:pPr>
              <w:pStyle w:val="KeinLeerraum"/>
              <w:spacing w:line="276" w:lineRule="auto"/>
              <w:ind w:left="4248"/>
              <w:rPr>
                <w:sz w:val="24"/>
                <w:szCs w:val="24"/>
              </w:rPr>
            </w:pPr>
            <w:proofErr w:type="spellStart"/>
            <w:r w:rsidRPr="00545923">
              <w:rPr>
                <w:rFonts w:eastAsia="Arial" w:cstheme="minorHAnsi"/>
                <w:sz w:val="24"/>
                <w:szCs w:val="24"/>
                <w:lang w:val="en-US"/>
              </w:rPr>
              <w:t>Raum</w:t>
            </w:r>
            <w:proofErr w:type="spellEnd"/>
            <w:r w:rsidRPr="00545923">
              <w:rPr>
                <w:rFonts w:eastAsia="Arial" w:cstheme="minorHAnsi"/>
                <w:sz w:val="24"/>
                <w:szCs w:val="24"/>
                <w:lang w:val="en-US"/>
              </w:rPr>
              <w:t xml:space="preserve"> V 008 / A 215</w:t>
            </w:r>
            <w:r w:rsidRPr="00545923">
              <w:rPr>
                <w:rFonts w:cstheme="minorHAnsi"/>
                <w:sz w:val="24"/>
                <w:szCs w:val="24"/>
              </w:rPr>
              <w:br w:type="page"/>
            </w:r>
          </w:p>
          <w:p w14:paraId="03EC9713" w14:textId="77777777" w:rsidR="00EE4996" w:rsidRDefault="00EE4996" w:rsidP="0014210B">
            <w:pPr>
              <w:pStyle w:val="KeinLeerraum"/>
              <w:rPr>
                <w:sz w:val="24"/>
                <w:szCs w:val="24"/>
              </w:rPr>
            </w:pPr>
          </w:p>
        </w:tc>
      </w:tr>
    </w:tbl>
    <w:p w14:paraId="1E814374" w14:textId="77777777" w:rsidR="00EE4996" w:rsidRDefault="00EE4996" w:rsidP="0014210B">
      <w:pPr>
        <w:pStyle w:val="KeinLeerraum"/>
        <w:rPr>
          <w:sz w:val="24"/>
          <w:szCs w:val="24"/>
        </w:rPr>
      </w:pPr>
    </w:p>
    <w:p w14:paraId="35AAAA3C" w14:textId="77777777" w:rsidR="00B948F5" w:rsidRDefault="00B948F5" w:rsidP="0014210B">
      <w:pPr>
        <w:pStyle w:val="KeinLeerraum"/>
        <w:rPr>
          <w:sz w:val="24"/>
          <w:szCs w:val="24"/>
        </w:rPr>
      </w:pPr>
    </w:p>
    <w:p w14:paraId="5DCAA66F" w14:textId="4100040B" w:rsidR="00B948F5" w:rsidRPr="001153E7" w:rsidRDefault="00BE580E" w:rsidP="001153E7">
      <w:pPr>
        <w:spacing w:after="0" w:line="240" w:lineRule="auto"/>
        <w:rPr>
          <w:sz w:val="28"/>
          <w:szCs w:val="28"/>
        </w:rPr>
      </w:pPr>
      <w:r>
        <w:rPr>
          <w:rFonts w:asciiTheme="minorHAnsi" w:hAnsiTheme="minorHAnsi" w:cstheme="minorHAnsi"/>
          <w:b/>
          <w:noProof/>
          <w:sz w:val="48"/>
          <w:szCs w:val="20"/>
        </w:rPr>
        <w:object w:dxaOrig="1440" w:dyaOrig="1440" w14:anchorId="27115C65">
          <v:shape id="_x0000_s2284" type="#_x0000_t75" style="position:absolute;margin-left:472.5pt;margin-top:3pt;width:54.55pt;height:55.2pt;z-index:251672064">
            <v:imagedata r:id="rId11" o:title=""/>
          </v:shape>
          <o:OLEObject Type="Embed" ProgID="CorelDraw.Graphic.8" ShapeID="_x0000_s2284" DrawAspect="Content" ObjectID="_1754826677" r:id="rId28"/>
        </w:object>
      </w:r>
    </w:p>
    <w:p w14:paraId="2D9C4B59" w14:textId="77777777" w:rsidR="00B948F5" w:rsidRPr="004652A1" w:rsidRDefault="00B948F5" w:rsidP="00B948F5">
      <w:pPr>
        <w:spacing w:after="0" w:line="240" w:lineRule="auto"/>
        <w:rPr>
          <w:rFonts w:asciiTheme="minorHAnsi" w:hAnsiTheme="minorHAnsi" w:cstheme="minorHAnsi"/>
          <w:b/>
          <w:sz w:val="52"/>
        </w:rPr>
      </w:pPr>
      <w:r w:rsidRPr="004652A1">
        <w:rPr>
          <w:rFonts w:asciiTheme="minorHAnsi" w:hAnsiTheme="minorHAnsi" w:cstheme="minorHAnsi"/>
          <w:b/>
          <w:sz w:val="52"/>
        </w:rPr>
        <w:t>Beratungsangebote am BSO</w:t>
      </w:r>
    </w:p>
    <w:p w14:paraId="2E796F2B" w14:textId="77777777" w:rsidR="00EE4996" w:rsidRPr="000067CD" w:rsidRDefault="00EE4996" w:rsidP="001153E7">
      <w:pPr>
        <w:pStyle w:val="KeinLeerraum"/>
        <w:rPr>
          <w:sz w:val="24"/>
          <w:szCs w:val="24"/>
        </w:rPr>
      </w:pPr>
    </w:p>
    <w:tbl>
      <w:tblPr>
        <w:tblStyle w:val="Tabellenraster"/>
        <w:tblpPr w:leftFromText="141" w:rightFromText="141" w:vertAnchor="text" w:tblpY="1"/>
        <w:tblOverlap w:val="never"/>
        <w:tblW w:w="106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609"/>
      </w:tblGrid>
      <w:tr w:rsidR="007507E6" w14:paraId="74C97C85" w14:textId="77777777" w:rsidTr="006E71D3">
        <w:tc>
          <w:tcPr>
            <w:tcW w:w="10609" w:type="dxa"/>
          </w:tcPr>
          <w:p w14:paraId="187BFBC4" w14:textId="77777777" w:rsidR="007507E6" w:rsidRDefault="007507E6" w:rsidP="0014210B">
            <w:pPr>
              <w:overflowPunct w:val="0"/>
              <w:autoSpaceDE w:val="0"/>
              <w:autoSpaceDN w:val="0"/>
              <w:adjustRightInd w:val="0"/>
              <w:spacing w:after="0" w:line="240" w:lineRule="auto"/>
              <w:textAlignment w:val="baseline"/>
              <w:rPr>
                <w:lang w:eastAsia="de-DE"/>
              </w:rPr>
            </w:pPr>
            <w:r w:rsidRPr="00B048AF">
              <w:rPr>
                <w:noProof/>
                <w:lang w:eastAsia="de-DE"/>
              </w:rPr>
              <w:drawing>
                <wp:anchor distT="0" distB="0" distL="114300" distR="114300" simplePos="0" relativeHeight="251641344" behindDoc="1" locked="0" layoutInCell="1" allowOverlap="1" wp14:anchorId="584B8531" wp14:editId="665E524B">
                  <wp:simplePos x="0" y="0"/>
                  <wp:positionH relativeFrom="column">
                    <wp:posOffset>-20320</wp:posOffset>
                  </wp:positionH>
                  <wp:positionV relativeFrom="paragraph">
                    <wp:posOffset>9392</wp:posOffset>
                  </wp:positionV>
                  <wp:extent cx="6526530" cy="803910"/>
                  <wp:effectExtent l="0" t="0" r="7620" b="0"/>
                  <wp:wrapNone/>
                  <wp:docPr id="1134" name="Grafik 1134" descr="http://www.quabb-hessen.de/fileadmin/user_upload/98-Interner_Bereich/150817_Logo_mit_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uabb-hessen.de/fileadmin/user_upload/98-Interner_Bereich/150817_Logo_mit_Balke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731" b="26966"/>
                          <a:stretch/>
                        </pic:blipFill>
                        <pic:spPr bwMode="auto">
                          <a:xfrm>
                            <a:off x="0" y="0"/>
                            <a:ext cx="6526530"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63DA1" w14:textId="77777777" w:rsidR="007507E6" w:rsidRDefault="007507E6" w:rsidP="0014210B">
            <w:pPr>
              <w:overflowPunct w:val="0"/>
              <w:autoSpaceDE w:val="0"/>
              <w:autoSpaceDN w:val="0"/>
              <w:adjustRightInd w:val="0"/>
              <w:spacing w:after="0" w:line="240" w:lineRule="auto"/>
              <w:textAlignment w:val="baseline"/>
              <w:rPr>
                <w:lang w:eastAsia="de-DE"/>
              </w:rPr>
            </w:pPr>
          </w:p>
          <w:p w14:paraId="3E2748DE" w14:textId="77777777" w:rsidR="007507E6" w:rsidRDefault="007507E6" w:rsidP="0014210B">
            <w:pPr>
              <w:overflowPunct w:val="0"/>
              <w:autoSpaceDE w:val="0"/>
              <w:autoSpaceDN w:val="0"/>
              <w:adjustRightInd w:val="0"/>
              <w:spacing w:after="0" w:line="240" w:lineRule="auto"/>
              <w:textAlignment w:val="baseline"/>
              <w:rPr>
                <w:lang w:eastAsia="de-DE"/>
              </w:rPr>
            </w:pPr>
          </w:p>
          <w:p w14:paraId="04233E66" w14:textId="77777777" w:rsidR="007507E6" w:rsidRPr="00AF14AB" w:rsidRDefault="007507E6" w:rsidP="0014210B">
            <w:pPr>
              <w:overflowPunct w:val="0"/>
              <w:autoSpaceDE w:val="0"/>
              <w:autoSpaceDN w:val="0"/>
              <w:adjustRightInd w:val="0"/>
              <w:spacing w:after="0" w:line="240" w:lineRule="auto"/>
              <w:textAlignment w:val="baseline"/>
              <w:rPr>
                <w:lang w:eastAsia="de-DE"/>
              </w:rPr>
            </w:pPr>
          </w:p>
          <w:p w14:paraId="571D890C" w14:textId="631B0740" w:rsidR="007507E6" w:rsidRPr="007507E6" w:rsidRDefault="00D4069F" w:rsidP="0014210B">
            <w:pPr>
              <w:spacing w:after="120" w:line="264" w:lineRule="auto"/>
              <w:outlineLvl w:val="0"/>
              <w:rPr>
                <w:rFonts w:cstheme="minorHAnsi"/>
                <w:b/>
                <w:sz w:val="36"/>
                <w:szCs w:val="36"/>
              </w:rPr>
            </w:pPr>
            <w:r w:rsidRPr="00A421A9">
              <w:rPr>
                <w:rFonts w:cstheme="minorHAnsi"/>
                <w:b/>
                <w:noProof/>
                <w:sz w:val="36"/>
                <w:szCs w:val="36"/>
                <w:lang w:eastAsia="de-DE"/>
              </w:rPr>
              <mc:AlternateContent>
                <mc:Choice Requires="wps">
                  <w:drawing>
                    <wp:anchor distT="0" distB="0" distL="114300" distR="114300" simplePos="0" relativeHeight="251652608" behindDoc="0" locked="0" layoutInCell="1" allowOverlap="1" wp14:anchorId="5E12F633" wp14:editId="470FDBAB">
                      <wp:simplePos x="0" y="0"/>
                      <wp:positionH relativeFrom="column">
                        <wp:posOffset>-26035</wp:posOffset>
                      </wp:positionH>
                      <wp:positionV relativeFrom="paragraph">
                        <wp:posOffset>321945</wp:posOffset>
                      </wp:positionV>
                      <wp:extent cx="6696075" cy="0"/>
                      <wp:effectExtent l="12065" t="12700" r="6985" b="6350"/>
                      <wp:wrapNone/>
                      <wp:docPr id="1047261277" name="Gerade Verbindung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6075" cy="0"/>
                              </a:xfrm>
                              <a:prstGeom prst="line">
                                <a:avLst/>
                              </a:prstGeom>
                              <a:noFill/>
                              <a:ln w="9525" cap="flat" cmpd="sng" algn="ctr">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0C156B" id="Gerade Verbindung 46"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25.35pt" to="525.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" strokecolor="black [3213]"/>
                  </w:pict>
                </mc:Fallback>
              </mc:AlternateContent>
            </w:r>
            <w:r w:rsidR="007507E6" w:rsidRPr="007507E6">
              <w:rPr>
                <w:rFonts w:cstheme="minorHAnsi"/>
                <w:b/>
                <w:sz w:val="36"/>
                <w:szCs w:val="36"/>
              </w:rPr>
              <w:t>Hilfe für Auszubildende</w:t>
            </w:r>
          </w:p>
          <w:p w14:paraId="231F81D4" w14:textId="77777777" w:rsidR="007507E6" w:rsidRPr="004A2AC5" w:rsidRDefault="007507E6" w:rsidP="0014210B">
            <w:pPr>
              <w:spacing w:after="120" w:line="264" w:lineRule="auto"/>
              <w:outlineLvl w:val="0"/>
              <w:rPr>
                <w:rFonts w:cstheme="minorHAnsi"/>
                <w:b/>
                <w:color w:val="000000" w:themeColor="text1"/>
                <w:sz w:val="26"/>
                <w:szCs w:val="26"/>
              </w:rPr>
            </w:pPr>
            <w:r w:rsidRPr="004A2AC5">
              <w:rPr>
                <w:rFonts w:cstheme="minorHAnsi"/>
                <w:b/>
                <w:color w:val="000000" w:themeColor="text1"/>
                <w:sz w:val="26"/>
                <w:szCs w:val="26"/>
              </w:rPr>
              <w:t>Qualifizierte Ausbildungsbegleitung in Betrieb und Berufsschule</w:t>
            </w:r>
          </w:p>
          <w:p w14:paraId="0AC46E25" w14:textId="77777777" w:rsidR="007507E6" w:rsidRPr="006B355C" w:rsidRDefault="007507E6" w:rsidP="0014210B">
            <w:pPr>
              <w:spacing w:before="150" w:after="150" w:line="240" w:lineRule="auto"/>
              <w:outlineLvl w:val="1"/>
              <w:rPr>
                <w:rFonts w:eastAsia="Times New Roman" w:cstheme="minorHAnsi"/>
                <w:color w:val="000000"/>
                <w:sz w:val="33"/>
                <w:szCs w:val="33"/>
                <w:lang w:eastAsia="de-DE"/>
              </w:rPr>
            </w:pPr>
            <w:r w:rsidRPr="006B355C">
              <w:rPr>
                <w:rFonts w:eastAsia="Times New Roman" w:cstheme="minorHAnsi"/>
                <w:color w:val="000000"/>
                <w:sz w:val="33"/>
                <w:szCs w:val="33"/>
                <w:lang w:eastAsia="de-DE"/>
              </w:rPr>
              <w:t>Die Ausbildung schaffen!</w:t>
            </w:r>
          </w:p>
          <w:p w14:paraId="2CC249E6" w14:textId="4C10F4D0" w:rsidR="007507E6" w:rsidRPr="00C80985" w:rsidRDefault="007507E6" w:rsidP="00551FA3">
            <w:pPr>
              <w:spacing w:after="0"/>
              <w:outlineLvl w:val="3"/>
              <w:rPr>
                <w:rFonts w:eastAsia="Times New Roman" w:cstheme="minorHAnsi"/>
                <w:color w:val="000000"/>
                <w:sz w:val="24"/>
                <w:szCs w:val="24"/>
                <w:lang w:eastAsia="de-DE"/>
              </w:rPr>
            </w:pPr>
            <w:r w:rsidRPr="00C80985">
              <w:rPr>
                <w:rFonts w:eastAsia="Times New Roman" w:cstheme="minorHAnsi"/>
                <w:color w:val="000000"/>
                <w:sz w:val="24"/>
                <w:szCs w:val="24"/>
                <w:lang w:eastAsia="de-DE"/>
              </w:rPr>
              <w:t>Beratungsangebot Qualifizierte berufspädagogische Ausbildungsbegleitung in Betrieb und Berufsschule (</w:t>
            </w:r>
            <w:proofErr w:type="spellStart"/>
            <w:r w:rsidRPr="00C80985">
              <w:rPr>
                <w:rFonts w:eastAsia="Times New Roman" w:cstheme="minorHAnsi"/>
                <w:color w:val="000000"/>
                <w:sz w:val="24"/>
                <w:szCs w:val="24"/>
                <w:lang w:eastAsia="de-DE"/>
              </w:rPr>
              <w:t>QuABB</w:t>
            </w:r>
            <w:proofErr w:type="spellEnd"/>
            <w:r w:rsidRPr="00C80985">
              <w:rPr>
                <w:rFonts w:eastAsia="Times New Roman" w:cstheme="minorHAnsi"/>
                <w:color w:val="000000"/>
                <w:sz w:val="24"/>
                <w:szCs w:val="24"/>
                <w:lang w:eastAsia="de-DE"/>
              </w:rPr>
              <w:t>) am Beruflichen Schulzentrum Odenwaldkreis</w:t>
            </w:r>
            <w:r w:rsidR="00547CCC">
              <w:rPr>
                <w:rFonts w:eastAsia="Times New Roman" w:cstheme="minorHAnsi"/>
                <w:color w:val="000000"/>
                <w:sz w:val="24"/>
                <w:szCs w:val="24"/>
                <w:lang w:eastAsia="de-DE"/>
              </w:rPr>
              <w:t>.</w:t>
            </w:r>
          </w:p>
          <w:p w14:paraId="0ABA69C6" w14:textId="62792079" w:rsidR="007507E6" w:rsidRPr="006B355C" w:rsidRDefault="007507E6" w:rsidP="00551FA3">
            <w:pPr>
              <w:spacing w:after="0"/>
              <w:rPr>
                <w:rFonts w:eastAsia="Times New Roman" w:cstheme="minorHAnsi"/>
                <w:color w:val="000000"/>
                <w:sz w:val="24"/>
                <w:szCs w:val="24"/>
                <w:lang w:eastAsia="de-DE"/>
              </w:rPr>
            </w:pPr>
            <w:r w:rsidRPr="00C80985">
              <w:rPr>
                <w:rFonts w:eastAsia="Times New Roman" w:cstheme="minorHAnsi"/>
                <w:color w:val="000000"/>
                <w:sz w:val="24"/>
                <w:szCs w:val="24"/>
                <w:lang w:eastAsia="de-DE"/>
              </w:rPr>
              <w:t>Eine erfolgreich abgeschlossene Ausbildung ist ein guter Grundstein für Ihre berufliche Zukunft.</w:t>
            </w:r>
            <w:r w:rsidRPr="00C80985">
              <w:rPr>
                <w:rFonts w:eastAsia="Times New Roman" w:cstheme="minorHAnsi"/>
                <w:color w:val="000000"/>
                <w:sz w:val="24"/>
                <w:szCs w:val="24"/>
                <w:lang w:eastAsia="de-DE"/>
              </w:rPr>
              <w:br/>
            </w:r>
            <w:proofErr w:type="spellStart"/>
            <w:r w:rsidRPr="00C80985">
              <w:rPr>
                <w:rFonts w:eastAsia="Times New Roman" w:cstheme="minorHAnsi"/>
                <w:b/>
                <w:bCs/>
                <w:color w:val="000000"/>
                <w:sz w:val="24"/>
                <w:szCs w:val="24"/>
                <w:lang w:eastAsia="de-DE"/>
              </w:rPr>
              <w:t>QuABB</w:t>
            </w:r>
            <w:proofErr w:type="spellEnd"/>
            <w:r w:rsidRPr="00C80985">
              <w:rPr>
                <w:rFonts w:eastAsia="Times New Roman" w:cstheme="minorHAnsi"/>
                <w:b/>
                <w:bCs/>
                <w:color w:val="000000"/>
                <w:sz w:val="24"/>
                <w:szCs w:val="24"/>
                <w:lang w:eastAsia="de-DE"/>
              </w:rPr>
              <w:t xml:space="preserve"> unterstützt Sie</w:t>
            </w:r>
            <w:r w:rsidRPr="00C80985">
              <w:rPr>
                <w:rFonts w:eastAsia="Times New Roman" w:cstheme="minorHAnsi"/>
                <w:color w:val="000000"/>
                <w:sz w:val="24"/>
                <w:szCs w:val="24"/>
                <w:lang w:eastAsia="de-DE"/>
              </w:rPr>
              <w:t>, wenn Schwierigkeiten in der dualen Ausbildung auftauchen…</w:t>
            </w:r>
            <w:r w:rsidRPr="006B355C">
              <w:rPr>
                <w:rFonts w:eastAsia="Times New Roman" w:cstheme="minorHAnsi"/>
                <w:color w:val="000000"/>
                <w:sz w:val="24"/>
                <w:szCs w:val="24"/>
                <w:lang w:eastAsia="de-DE"/>
              </w:rPr>
              <w:t> </w:t>
            </w:r>
          </w:p>
          <w:p w14:paraId="2C7894F7" w14:textId="77777777" w:rsidR="007507E6" w:rsidRPr="006B355C" w:rsidRDefault="007507E6" w:rsidP="00C05834">
            <w:pPr>
              <w:numPr>
                <w:ilvl w:val="0"/>
                <w:numId w:val="22"/>
              </w:numPr>
              <w:spacing w:after="0"/>
              <w:rPr>
                <w:rFonts w:eastAsia="Times New Roman" w:cstheme="minorHAnsi"/>
                <w:color w:val="000000"/>
                <w:sz w:val="24"/>
                <w:szCs w:val="24"/>
                <w:lang w:eastAsia="de-DE"/>
              </w:rPr>
            </w:pPr>
            <w:r w:rsidRPr="006B355C">
              <w:rPr>
                <w:rFonts w:eastAsia="Times New Roman" w:cstheme="minorHAnsi"/>
                <w:color w:val="000000"/>
                <w:sz w:val="24"/>
                <w:szCs w:val="24"/>
                <w:lang w:eastAsia="de-DE"/>
              </w:rPr>
              <w:t>wenn es im Betrieb nicht so läuft, wie es sollte.</w:t>
            </w:r>
          </w:p>
          <w:p w14:paraId="28F79EE0" w14:textId="77777777" w:rsidR="007507E6" w:rsidRPr="006B355C" w:rsidRDefault="007507E6" w:rsidP="00C05834">
            <w:pPr>
              <w:numPr>
                <w:ilvl w:val="0"/>
                <w:numId w:val="22"/>
              </w:numPr>
              <w:spacing w:after="0"/>
              <w:rPr>
                <w:rFonts w:eastAsia="Times New Roman" w:cstheme="minorHAnsi"/>
                <w:color w:val="000000"/>
                <w:sz w:val="24"/>
                <w:szCs w:val="24"/>
                <w:lang w:eastAsia="de-DE"/>
              </w:rPr>
            </w:pPr>
            <w:r w:rsidRPr="006B355C">
              <w:rPr>
                <w:rFonts w:eastAsia="Times New Roman" w:cstheme="minorHAnsi"/>
                <w:color w:val="000000"/>
                <w:sz w:val="24"/>
                <w:szCs w:val="24"/>
                <w:lang w:eastAsia="de-DE"/>
              </w:rPr>
              <w:t>wenn es in der Berufsschule schwierig wird.</w:t>
            </w:r>
          </w:p>
          <w:p w14:paraId="3E96B45E" w14:textId="77777777" w:rsidR="007507E6" w:rsidRDefault="007507E6" w:rsidP="00C05834">
            <w:pPr>
              <w:numPr>
                <w:ilvl w:val="0"/>
                <w:numId w:val="22"/>
              </w:numPr>
              <w:spacing w:after="0"/>
              <w:rPr>
                <w:rFonts w:eastAsia="Times New Roman" w:cstheme="minorHAnsi"/>
                <w:color w:val="000000"/>
                <w:sz w:val="24"/>
                <w:szCs w:val="24"/>
                <w:lang w:eastAsia="de-DE"/>
              </w:rPr>
            </w:pPr>
            <w:r w:rsidRPr="006B355C">
              <w:rPr>
                <w:rFonts w:eastAsia="Times New Roman" w:cstheme="minorHAnsi"/>
                <w:color w:val="000000"/>
                <w:sz w:val="24"/>
                <w:szCs w:val="24"/>
                <w:lang w:eastAsia="de-DE"/>
              </w:rPr>
              <w:t>wenn persönliche Probleme zu groß werden und man aufgeben möchte.</w:t>
            </w:r>
          </w:p>
          <w:p w14:paraId="36924E72" w14:textId="77777777" w:rsidR="007507E6" w:rsidRPr="006B355C" w:rsidRDefault="007507E6" w:rsidP="0014210B">
            <w:pPr>
              <w:spacing w:after="0" w:line="240" w:lineRule="auto"/>
              <w:rPr>
                <w:rFonts w:eastAsia="Times New Roman" w:cstheme="minorHAnsi"/>
                <w:color w:val="000000"/>
                <w:sz w:val="24"/>
                <w:szCs w:val="24"/>
                <w:lang w:eastAsia="de-DE"/>
              </w:rPr>
            </w:pPr>
          </w:p>
          <w:p w14:paraId="25D82C27" w14:textId="77777777" w:rsidR="007507E6" w:rsidRPr="006B355C" w:rsidRDefault="007507E6" w:rsidP="0014210B">
            <w:pPr>
              <w:spacing w:after="0" w:line="240" w:lineRule="auto"/>
              <w:rPr>
                <w:rFonts w:eastAsia="Times New Roman" w:cstheme="minorHAnsi"/>
                <w:color w:val="000000"/>
                <w:sz w:val="24"/>
                <w:szCs w:val="24"/>
                <w:lang w:eastAsia="de-DE"/>
              </w:rPr>
            </w:pPr>
            <w:r w:rsidRPr="006B355C">
              <w:rPr>
                <w:rFonts w:eastAsia="Times New Roman" w:cstheme="minorHAnsi"/>
                <w:b/>
                <w:bCs/>
                <w:color w:val="000000"/>
                <w:sz w:val="24"/>
                <w:szCs w:val="24"/>
                <w:lang w:eastAsia="de-DE"/>
              </w:rPr>
              <w:t>Wir können…</w:t>
            </w:r>
          </w:p>
          <w:p w14:paraId="7122AB9B" w14:textId="77777777" w:rsidR="007507E6" w:rsidRPr="00551FA3" w:rsidRDefault="007507E6" w:rsidP="00C05834">
            <w:pPr>
              <w:pStyle w:val="Listenabsatz"/>
              <w:numPr>
                <w:ilvl w:val="0"/>
                <w:numId w:val="23"/>
              </w:numPr>
              <w:rPr>
                <w:rFonts w:eastAsia="Times New Roman" w:cstheme="minorHAnsi"/>
                <w:color w:val="000000"/>
                <w:sz w:val="24"/>
                <w:szCs w:val="24"/>
                <w:lang w:eastAsia="de-DE"/>
              </w:rPr>
            </w:pPr>
            <w:r w:rsidRPr="00551FA3">
              <w:rPr>
                <w:rFonts w:eastAsia="Times New Roman" w:cstheme="minorHAnsi"/>
                <w:color w:val="000000"/>
                <w:sz w:val="24"/>
                <w:szCs w:val="24"/>
                <w:lang w:eastAsia="de-DE"/>
              </w:rPr>
              <w:t>Sie beraten.</w:t>
            </w:r>
          </w:p>
          <w:p w14:paraId="5A1E5889" w14:textId="77777777" w:rsidR="007507E6" w:rsidRPr="00551FA3" w:rsidRDefault="007507E6" w:rsidP="00C05834">
            <w:pPr>
              <w:pStyle w:val="Listenabsatz"/>
              <w:numPr>
                <w:ilvl w:val="0"/>
                <w:numId w:val="23"/>
              </w:numPr>
              <w:rPr>
                <w:rFonts w:eastAsia="Times New Roman" w:cstheme="minorHAnsi"/>
                <w:color w:val="000000"/>
                <w:sz w:val="24"/>
                <w:szCs w:val="24"/>
                <w:lang w:eastAsia="de-DE"/>
              </w:rPr>
            </w:pPr>
            <w:r w:rsidRPr="00551FA3">
              <w:rPr>
                <w:rFonts w:eastAsia="Times New Roman" w:cstheme="minorHAnsi"/>
                <w:color w:val="000000"/>
                <w:sz w:val="24"/>
                <w:szCs w:val="24"/>
                <w:lang w:eastAsia="de-DE"/>
              </w:rPr>
              <w:t>Sie begleiten und ermutigen.</w:t>
            </w:r>
          </w:p>
          <w:p w14:paraId="59376A17" w14:textId="77777777" w:rsidR="007507E6" w:rsidRPr="00565FF6" w:rsidRDefault="007507E6" w:rsidP="00C05834">
            <w:pPr>
              <w:pStyle w:val="Listenabsatz"/>
              <w:numPr>
                <w:ilvl w:val="0"/>
                <w:numId w:val="23"/>
              </w:numPr>
              <w:rPr>
                <w:rFonts w:eastAsia="Times New Roman" w:cstheme="minorHAnsi"/>
                <w:color w:val="000000"/>
                <w:sz w:val="24"/>
                <w:szCs w:val="24"/>
                <w:lang w:val="de-DE" w:eastAsia="de-DE"/>
              </w:rPr>
            </w:pPr>
            <w:r w:rsidRPr="00565FF6">
              <w:rPr>
                <w:rFonts w:eastAsia="Times New Roman" w:cstheme="minorHAnsi"/>
                <w:color w:val="000000"/>
                <w:sz w:val="24"/>
                <w:szCs w:val="24"/>
                <w:lang w:val="de-DE" w:eastAsia="de-DE"/>
              </w:rPr>
              <w:t>gemeinsam mit Ihnen Lösungen in Konflikt- und Krisensituationen finden.</w:t>
            </w:r>
          </w:p>
          <w:p w14:paraId="3DEDEAE4" w14:textId="77777777" w:rsidR="007507E6" w:rsidRPr="00565FF6" w:rsidRDefault="007507E6" w:rsidP="00C05834">
            <w:pPr>
              <w:pStyle w:val="Listenabsatz"/>
              <w:numPr>
                <w:ilvl w:val="0"/>
                <w:numId w:val="23"/>
              </w:numPr>
              <w:rPr>
                <w:rFonts w:eastAsia="Times New Roman" w:cstheme="minorHAnsi"/>
                <w:color w:val="000000"/>
                <w:sz w:val="24"/>
                <w:szCs w:val="24"/>
                <w:lang w:val="de-DE" w:eastAsia="de-DE"/>
              </w:rPr>
            </w:pPr>
            <w:r w:rsidRPr="00565FF6">
              <w:rPr>
                <w:rFonts w:eastAsia="Times New Roman" w:cstheme="minorHAnsi"/>
                <w:color w:val="000000"/>
                <w:sz w:val="24"/>
                <w:szCs w:val="24"/>
                <w:lang w:val="de-DE" w:eastAsia="de-DE"/>
              </w:rPr>
              <w:t>Ihnen individuelle Hilfsangeboten wie z.B. Stützunterricht vermitteln.</w:t>
            </w:r>
          </w:p>
          <w:p w14:paraId="6B59144D" w14:textId="77777777" w:rsidR="007507E6" w:rsidRPr="006B355C" w:rsidRDefault="007507E6" w:rsidP="0014210B">
            <w:pPr>
              <w:spacing w:after="0" w:line="240" w:lineRule="auto"/>
              <w:rPr>
                <w:rFonts w:eastAsia="Times New Roman" w:cstheme="minorHAnsi"/>
                <w:color w:val="000000"/>
                <w:sz w:val="24"/>
                <w:szCs w:val="24"/>
                <w:lang w:eastAsia="de-DE"/>
              </w:rPr>
            </w:pPr>
            <w:r w:rsidRPr="006B355C">
              <w:rPr>
                <w:rFonts w:cstheme="minorHAnsi"/>
                <w:noProof/>
                <w:lang w:eastAsia="de-DE"/>
              </w:rPr>
              <w:drawing>
                <wp:anchor distT="0" distB="0" distL="114300" distR="114300" simplePos="0" relativeHeight="251649536" behindDoc="1" locked="0" layoutInCell="1" allowOverlap="1" wp14:anchorId="414BD318" wp14:editId="5F0E6A46">
                  <wp:simplePos x="0" y="0"/>
                  <wp:positionH relativeFrom="column">
                    <wp:posOffset>0</wp:posOffset>
                  </wp:positionH>
                  <wp:positionV relativeFrom="paragraph">
                    <wp:posOffset>116840</wp:posOffset>
                  </wp:positionV>
                  <wp:extent cx="1075025" cy="1440000"/>
                  <wp:effectExtent l="0" t="0" r="0" b="8255"/>
                  <wp:wrapTight wrapText="bothSides">
                    <wp:wrapPolygon edited="0">
                      <wp:start x="0" y="0"/>
                      <wp:lineTo x="0" y="21438"/>
                      <wp:lineTo x="21064" y="21438"/>
                      <wp:lineTo x="21064" y="0"/>
                      <wp:lineTo x="0" y="0"/>
                    </wp:wrapPolygon>
                  </wp:wrapTight>
                  <wp:docPr id="1145" name="Bild 2" descr="Die Grafik kann leider nicht dargestellt w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 Grafik kann leider nicht dargestellt werd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5025"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CC841" w14:textId="543B06BC" w:rsidR="007507E6" w:rsidRPr="006B355C" w:rsidRDefault="007507E6" w:rsidP="000E4642">
            <w:pPr>
              <w:pStyle w:val="StandardWeb"/>
              <w:spacing w:before="0" w:beforeAutospacing="0" w:after="0" w:afterAutospacing="0"/>
              <w:ind w:left="1416"/>
              <w:rPr>
                <w:rFonts w:asciiTheme="minorHAnsi" w:hAnsiTheme="minorHAnsi" w:cstheme="minorHAnsi"/>
                <w:color w:val="000000"/>
              </w:rPr>
            </w:pPr>
            <w:r w:rsidRPr="006B355C">
              <w:rPr>
                <w:rFonts w:asciiTheme="minorHAnsi" w:hAnsiTheme="minorHAnsi" w:cstheme="minorHAnsi"/>
                <w:b/>
                <w:bCs/>
                <w:color w:val="000000"/>
              </w:rPr>
              <w:t>Kontakt: Peter Würth</w:t>
            </w:r>
            <w:r w:rsidR="000E4642">
              <w:rPr>
                <w:rFonts w:asciiTheme="minorHAnsi" w:hAnsiTheme="minorHAnsi" w:cstheme="minorHAnsi"/>
                <w:b/>
                <w:bCs/>
                <w:color w:val="000000"/>
              </w:rPr>
              <w:t xml:space="preserve"> </w:t>
            </w:r>
          </w:p>
          <w:p w14:paraId="0F4B503D" w14:textId="25367B64" w:rsidR="007507E6" w:rsidRPr="006B355C" w:rsidRDefault="007507E6" w:rsidP="0014210B">
            <w:pPr>
              <w:spacing w:after="0" w:line="240" w:lineRule="auto"/>
              <w:rPr>
                <w:rFonts w:eastAsia="Times New Roman" w:cstheme="minorHAnsi"/>
                <w:color w:val="000000"/>
                <w:sz w:val="24"/>
                <w:szCs w:val="24"/>
                <w:lang w:eastAsia="de-DE"/>
              </w:rPr>
            </w:pPr>
            <w:r w:rsidRPr="006B355C">
              <w:rPr>
                <w:rFonts w:eastAsia="Times New Roman" w:cstheme="minorHAnsi"/>
                <w:color w:val="000000"/>
                <w:sz w:val="24"/>
                <w:szCs w:val="24"/>
                <w:lang w:eastAsia="de-DE"/>
              </w:rPr>
              <w:t>Tel.: 0606</w:t>
            </w:r>
            <w:r>
              <w:rPr>
                <w:rFonts w:eastAsia="Times New Roman" w:cstheme="minorHAnsi"/>
                <w:color w:val="000000"/>
                <w:sz w:val="24"/>
                <w:szCs w:val="24"/>
                <w:lang w:eastAsia="de-DE"/>
              </w:rPr>
              <w:t>1 951-132</w:t>
            </w:r>
            <w:r w:rsidR="000E4642">
              <w:rPr>
                <w:rFonts w:eastAsia="Times New Roman" w:cstheme="minorHAnsi"/>
                <w:color w:val="000000"/>
                <w:sz w:val="24"/>
                <w:szCs w:val="24"/>
                <w:lang w:eastAsia="de-DE"/>
              </w:rPr>
              <w:t xml:space="preserve"> </w:t>
            </w:r>
            <w:r>
              <w:rPr>
                <w:rFonts w:eastAsia="Times New Roman" w:cstheme="minorHAnsi"/>
                <w:color w:val="000000"/>
                <w:sz w:val="24"/>
                <w:szCs w:val="24"/>
                <w:lang w:eastAsia="de-DE"/>
              </w:rPr>
              <w:br/>
              <w:t>Mobil: 0151 44157564</w:t>
            </w:r>
            <w:r w:rsidR="00AE1ED8">
              <w:rPr>
                <w:rFonts w:eastAsia="Times New Roman" w:cstheme="minorHAnsi"/>
                <w:color w:val="000000"/>
                <w:sz w:val="24"/>
                <w:szCs w:val="24"/>
                <w:lang w:eastAsia="de-DE"/>
              </w:rPr>
              <w:t xml:space="preserve"> </w:t>
            </w:r>
            <w:r>
              <w:rPr>
                <w:rFonts w:eastAsia="Times New Roman" w:cstheme="minorHAnsi"/>
                <w:color w:val="000000"/>
                <w:sz w:val="24"/>
                <w:szCs w:val="24"/>
                <w:lang w:eastAsia="de-DE"/>
              </w:rPr>
              <w:br/>
              <w:t>E-</w:t>
            </w:r>
            <w:r w:rsidRPr="006B355C">
              <w:rPr>
                <w:rFonts w:eastAsia="Times New Roman" w:cstheme="minorHAnsi"/>
                <w:color w:val="000000"/>
                <w:sz w:val="24"/>
                <w:szCs w:val="24"/>
                <w:lang w:eastAsia="de-DE"/>
              </w:rPr>
              <w:t xml:space="preserve">Mail: </w:t>
            </w:r>
            <w:hyperlink r:id="rId31" w:tgtFrame="_blank" w:history="1">
              <w:r w:rsidRPr="00FC1F38">
                <w:rPr>
                  <w:rFonts w:eastAsia="Times New Roman" w:cstheme="minorHAnsi"/>
                  <w:b/>
                  <w:bCs/>
                  <w:sz w:val="24"/>
                  <w:szCs w:val="24"/>
                  <w:lang w:eastAsia="de-DE"/>
                </w:rPr>
                <w:t>peter.wuerth@bso-michelstadt.de</w:t>
              </w:r>
            </w:hyperlink>
          </w:p>
          <w:p w14:paraId="5751F9D8" w14:textId="77777777" w:rsidR="007507E6" w:rsidRDefault="007507E6" w:rsidP="0014210B">
            <w:pPr>
              <w:spacing w:after="0" w:line="240" w:lineRule="auto"/>
              <w:rPr>
                <w:rFonts w:eastAsia="Times New Roman" w:cstheme="minorHAnsi"/>
                <w:color w:val="000000"/>
                <w:sz w:val="24"/>
                <w:szCs w:val="24"/>
                <w:lang w:eastAsia="de-DE"/>
              </w:rPr>
            </w:pPr>
            <w:r w:rsidRPr="006B355C">
              <w:rPr>
                <w:rFonts w:eastAsia="Times New Roman" w:cstheme="minorHAnsi"/>
                <w:color w:val="000000"/>
                <w:sz w:val="24"/>
                <w:szCs w:val="24"/>
                <w:lang w:eastAsia="de-DE"/>
              </w:rPr>
              <w:t> </w:t>
            </w:r>
          </w:p>
          <w:p w14:paraId="177837A4" w14:textId="588E3EB7" w:rsidR="00AC7E69" w:rsidRDefault="001311F6" w:rsidP="0014210B">
            <w:pPr>
              <w:spacing w:after="0" w:line="240" w:lineRule="auto"/>
              <w:rPr>
                <w:rFonts w:eastAsia="Times New Roman" w:cstheme="minorHAnsi"/>
                <w:color w:val="000000"/>
                <w:sz w:val="32"/>
                <w:szCs w:val="32"/>
                <w:lang w:eastAsia="de-DE"/>
              </w:rPr>
            </w:pPr>
            <w:r w:rsidRPr="00AE1ED8">
              <w:rPr>
                <w:rFonts w:cstheme="minorHAnsi"/>
                <w:color w:val="000000"/>
              </w:rPr>
              <w:t>Internet:</w:t>
            </w:r>
            <w:r>
              <w:rPr>
                <w:rFonts w:cstheme="minorHAnsi"/>
                <w:b/>
                <w:bCs/>
                <w:color w:val="000000"/>
              </w:rPr>
              <w:t xml:space="preserve"> </w:t>
            </w:r>
            <w:hyperlink r:id="rId32" w:tgtFrame="_blank" w:history="1">
              <w:r w:rsidRPr="00FC1F38">
                <w:rPr>
                  <w:rFonts w:cstheme="minorHAnsi"/>
                  <w:b/>
                  <w:bCs/>
                </w:rPr>
                <w:t>www.quabb.inbas.com</w:t>
              </w:r>
            </w:hyperlink>
          </w:p>
          <w:p w14:paraId="3AD959F4" w14:textId="678DAF27" w:rsidR="00AC7E69" w:rsidRDefault="001311F6" w:rsidP="001311F6">
            <w:pPr>
              <w:spacing w:after="0" w:line="240" w:lineRule="auto"/>
              <w:ind w:left="1416"/>
              <w:rPr>
                <w:rFonts w:eastAsia="Times New Roman" w:cstheme="minorHAnsi"/>
                <w:color w:val="000000"/>
                <w:sz w:val="32"/>
                <w:szCs w:val="32"/>
                <w:lang w:eastAsia="de-DE"/>
              </w:rPr>
            </w:pPr>
            <w:r>
              <w:rPr>
                <w:rFonts w:eastAsia="Times New Roman" w:cstheme="minorHAnsi"/>
                <w:b/>
                <w:bCs/>
                <w:color w:val="000000"/>
                <w:sz w:val="24"/>
                <w:szCs w:val="24"/>
                <w:lang w:eastAsia="de-DE"/>
              </w:rPr>
              <w:t xml:space="preserve">               </w:t>
            </w:r>
            <w:r w:rsidRPr="00AE1ED8">
              <w:rPr>
                <w:rFonts w:eastAsia="Times New Roman" w:cstheme="minorHAnsi"/>
                <w:b/>
                <w:bCs/>
                <w:color w:val="000000"/>
                <w:sz w:val="24"/>
                <w:szCs w:val="24"/>
                <w:lang w:eastAsia="de-DE"/>
              </w:rPr>
              <w:t>www.bso-mi.de</w:t>
            </w:r>
          </w:p>
          <w:p w14:paraId="60E908DC" w14:textId="0B55D7E3" w:rsidR="00AC7E69" w:rsidRDefault="001311F6" w:rsidP="0014210B">
            <w:pPr>
              <w:spacing w:after="0" w:line="240" w:lineRule="auto"/>
              <w:rPr>
                <w:rFonts w:eastAsia="Times New Roman" w:cstheme="minorHAnsi"/>
                <w:b/>
                <w:bCs/>
                <w:color w:val="000000"/>
                <w:sz w:val="24"/>
                <w:szCs w:val="24"/>
                <w:lang w:eastAsia="de-DE"/>
              </w:rPr>
            </w:pPr>
            <w:r>
              <w:rPr>
                <w:rFonts w:eastAsia="Times New Roman" w:cstheme="minorHAnsi"/>
                <w:b/>
                <w:bCs/>
                <w:color w:val="000000"/>
                <w:sz w:val="24"/>
                <w:szCs w:val="24"/>
                <w:lang w:eastAsia="de-DE"/>
              </w:rPr>
              <w:t xml:space="preserve">               </w:t>
            </w:r>
            <w:r w:rsidR="00551FA3" w:rsidRPr="00551FA3">
              <w:rPr>
                <w:rFonts w:eastAsia="Times New Roman" w:cstheme="minorHAnsi"/>
                <w:b/>
                <w:bCs/>
                <w:color w:val="000000"/>
                <w:sz w:val="24"/>
                <w:szCs w:val="24"/>
                <w:lang w:eastAsia="de-DE"/>
              </w:rPr>
              <w:t>www.bwhw.de</w:t>
            </w:r>
          </w:p>
          <w:p w14:paraId="2D92F975" w14:textId="77777777" w:rsidR="00551FA3" w:rsidRPr="0008213F" w:rsidRDefault="00551FA3" w:rsidP="0014210B">
            <w:pPr>
              <w:spacing w:after="0" w:line="240" w:lineRule="auto"/>
              <w:rPr>
                <w:rFonts w:eastAsia="Times New Roman" w:cstheme="minorHAnsi"/>
                <w:color w:val="000000"/>
                <w:sz w:val="32"/>
                <w:szCs w:val="32"/>
                <w:lang w:eastAsia="de-DE"/>
              </w:rPr>
            </w:pPr>
          </w:p>
          <w:p w14:paraId="76849F17" w14:textId="6A4DA091" w:rsidR="007507E6" w:rsidRPr="006B355C" w:rsidRDefault="00551FA3" w:rsidP="0014210B">
            <w:pPr>
              <w:spacing w:after="0" w:line="240" w:lineRule="auto"/>
              <w:rPr>
                <w:rFonts w:eastAsia="Times New Roman" w:cstheme="minorHAnsi"/>
                <w:color w:val="000000"/>
                <w:sz w:val="24"/>
                <w:szCs w:val="24"/>
                <w:lang w:eastAsia="de-DE"/>
              </w:rPr>
            </w:pPr>
            <w:r>
              <w:rPr>
                <w:rFonts w:eastAsia="Times New Roman" w:cstheme="minorHAnsi"/>
                <w:b/>
                <w:bCs/>
                <w:color w:val="000000"/>
                <w:sz w:val="24"/>
                <w:szCs w:val="24"/>
                <w:lang w:eastAsia="de-DE"/>
              </w:rPr>
              <w:t xml:space="preserve">                                 </w:t>
            </w:r>
            <w:r w:rsidR="007507E6" w:rsidRPr="006B355C">
              <w:rPr>
                <w:rFonts w:eastAsia="Times New Roman" w:cstheme="minorHAnsi"/>
                <w:b/>
                <w:bCs/>
                <w:color w:val="000000"/>
                <w:sz w:val="24"/>
                <w:szCs w:val="24"/>
                <w:lang w:eastAsia="de-DE"/>
              </w:rPr>
              <w:t>Sprechzeiten</w:t>
            </w:r>
            <w:r w:rsidR="007507E6">
              <w:rPr>
                <w:rFonts w:eastAsia="Times New Roman" w:cstheme="minorHAnsi"/>
                <w:b/>
                <w:bCs/>
                <w:color w:val="000000"/>
                <w:sz w:val="24"/>
                <w:szCs w:val="24"/>
                <w:lang w:eastAsia="de-DE"/>
              </w:rPr>
              <w:t xml:space="preserve"> </w:t>
            </w:r>
            <w:r w:rsidR="0014210B">
              <w:rPr>
                <w:rFonts w:eastAsia="Times New Roman" w:cstheme="minorHAnsi"/>
                <w:b/>
                <w:bCs/>
                <w:color w:val="000000"/>
                <w:sz w:val="24"/>
                <w:szCs w:val="24"/>
                <w:lang w:eastAsia="de-DE"/>
              </w:rPr>
              <w:t xml:space="preserve">im Raum </w:t>
            </w:r>
            <w:r w:rsidR="0014210B" w:rsidRPr="00741165">
              <w:rPr>
                <w:rFonts w:eastAsia="Times New Roman" w:cstheme="minorHAnsi"/>
                <w:b/>
                <w:bCs/>
                <w:color w:val="000000"/>
                <w:sz w:val="24"/>
                <w:szCs w:val="24"/>
                <w:lang w:eastAsia="de-DE"/>
              </w:rPr>
              <w:t>A</w:t>
            </w:r>
            <w:r w:rsidR="00741165">
              <w:rPr>
                <w:rFonts w:eastAsia="Times New Roman" w:cstheme="minorHAnsi"/>
                <w:b/>
                <w:bCs/>
                <w:color w:val="000000"/>
                <w:sz w:val="24"/>
                <w:szCs w:val="24"/>
                <w:lang w:eastAsia="de-DE"/>
              </w:rPr>
              <w:t>215</w:t>
            </w:r>
            <w:r w:rsidR="007507E6">
              <w:rPr>
                <w:rFonts w:eastAsia="Times New Roman" w:cstheme="minorHAnsi"/>
                <w:color w:val="000000"/>
                <w:sz w:val="24"/>
                <w:szCs w:val="24"/>
                <w:lang w:eastAsia="de-DE"/>
              </w:rPr>
              <w:t>:</w:t>
            </w:r>
          </w:p>
          <w:p w14:paraId="75894EF0" w14:textId="53756A71" w:rsidR="007507E6" w:rsidRPr="006B355C" w:rsidRDefault="007507E6" w:rsidP="0014210B">
            <w:pPr>
              <w:spacing w:after="0" w:line="240" w:lineRule="auto"/>
              <w:rPr>
                <w:rFonts w:eastAsia="Times New Roman" w:cstheme="minorHAnsi"/>
                <w:color w:val="000000"/>
                <w:sz w:val="24"/>
                <w:szCs w:val="24"/>
                <w:lang w:eastAsia="de-DE"/>
              </w:rPr>
            </w:pPr>
            <w:r w:rsidRPr="006B355C">
              <w:rPr>
                <w:rFonts w:eastAsia="Times New Roman" w:cstheme="minorHAnsi"/>
                <w:color w:val="000000"/>
                <w:sz w:val="24"/>
                <w:szCs w:val="24"/>
                <w:lang w:eastAsia="de-DE"/>
              </w:rPr>
              <w:t> </w:t>
            </w:r>
            <w:r w:rsidR="00551FA3">
              <w:rPr>
                <w:rFonts w:eastAsia="Times New Roman" w:cstheme="minorHAnsi"/>
                <w:color w:val="000000"/>
                <w:sz w:val="24"/>
                <w:szCs w:val="24"/>
                <w:lang w:eastAsia="de-DE"/>
              </w:rPr>
              <w:t xml:space="preserve">                                </w:t>
            </w:r>
            <w:r w:rsidRPr="006B355C">
              <w:rPr>
                <w:rFonts w:eastAsia="Times New Roman" w:cstheme="minorHAnsi"/>
                <w:color w:val="000000"/>
                <w:sz w:val="24"/>
                <w:szCs w:val="24"/>
                <w:lang w:eastAsia="de-DE"/>
              </w:rPr>
              <w:t>Mo – Fr von 7:30 – 12:00 Uhr</w:t>
            </w:r>
            <w:r w:rsidRPr="006B355C">
              <w:rPr>
                <w:rFonts w:eastAsia="Times New Roman" w:cstheme="minorHAnsi"/>
                <w:color w:val="000000"/>
                <w:sz w:val="24"/>
                <w:szCs w:val="24"/>
                <w:lang w:eastAsia="de-DE"/>
              </w:rPr>
              <w:br/>
            </w:r>
            <w:r w:rsidR="00551FA3">
              <w:rPr>
                <w:rFonts w:eastAsia="Times New Roman" w:cstheme="minorHAnsi"/>
                <w:color w:val="000000"/>
                <w:sz w:val="24"/>
                <w:szCs w:val="24"/>
                <w:lang w:eastAsia="de-DE"/>
              </w:rPr>
              <w:t xml:space="preserve">                                 </w:t>
            </w:r>
            <w:r w:rsidRPr="006B355C">
              <w:rPr>
                <w:rFonts w:eastAsia="Times New Roman" w:cstheme="minorHAnsi"/>
                <w:color w:val="000000"/>
                <w:sz w:val="24"/>
                <w:szCs w:val="24"/>
                <w:lang w:eastAsia="de-DE"/>
              </w:rPr>
              <w:t>Mo + Mi 13:30 – 15:30 Uhr</w:t>
            </w:r>
            <w:r w:rsidRPr="006B355C">
              <w:rPr>
                <w:rFonts w:eastAsia="Times New Roman" w:cstheme="minorHAnsi"/>
                <w:color w:val="000000"/>
                <w:sz w:val="24"/>
                <w:szCs w:val="24"/>
                <w:lang w:eastAsia="de-DE"/>
              </w:rPr>
              <w:br/>
            </w:r>
            <w:r w:rsidR="00551FA3">
              <w:rPr>
                <w:rFonts w:eastAsia="Times New Roman" w:cstheme="minorHAnsi"/>
                <w:color w:val="000000"/>
                <w:sz w:val="24"/>
                <w:szCs w:val="24"/>
                <w:lang w:eastAsia="de-DE"/>
              </w:rPr>
              <w:t xml:space="preserve">                                 </w:t>
            </w:r>
            <w:r w:rsidRPr="006B355C">
              <w:rPr>
                <w:rFonts w:eastAsia="Times New Roman" w:cstheme="minorHAnsi"/>
                <w:color w:val="000000"/>
                <w:sz w:val="24"/>
                <w:szCs w:val="24"/>
                <w:lang w:eastAsia="de-DE"/>
              </w:rPr>
              <w:t>sowie nach Vereinbarung</w:t>
            </w:r>
          </w:p>
          <w:p w14:paraId="2FA641ED" w14:textId="641F1077" w:rsidR="007507E6" w:rsidRDefault="007507E6" w:rsidP="0014210B">
            <w:pPr>
              <w:spacing w:after="0" w:line="240" w:lineRule="auto"/>
              <w:outlineLvl w:val="1"/>
              <w:rPr>
                <w:rFonts w:cstheme="minorHAnsi"/>
                <w:sz w:val="20"/>
                <w:szCs w:val="24"/>
              </w:rPr>
            </w:pPr>
          </w:p>
          <w:p w14:paraId="3F34A24A" w14:textId="35E33EE4" w:rsidR="007507E6" w:rsidRPr="006B355C" w:rsidRDefault="007507E6" w:rsidP="0014210B">
            <w:pPr>
              <w:spacing w:after="0" w:line="240" w:lineRule="auto"/>
              <w:outlineLvl w:val="1"/>
              <w:rPr>
                <w:rFonts w:cstheme="minorHAnsi"/>
                <w:sz w:val="20"/>
                <w:szCs w:val="24"/>
              </w:rPr>
            </w:pPr>
            <w:proofErr w:type="spellStart"/>
            <w:r w:rsidRPr="006B355C">
              <w:rPr>
                <w:rFonts w:cstheme="minorHAnsi"/>
                <w:sz w:val="20"/>
                <w:szCs w:val="24"/>
              </w:rPr>
              <w:t>QuABB</w:t>
            </w:r>
            <w:proofErr w:type="spellEnd"/>
            <w:r w:rsidRPr="006B355C">
              <w:rPr>
                <w:rFonts w:cstheme="minorHAnsi"/>
                <w:sz w:val="20"/>
                <w:szCs w:val="24"/>
              </w:rPr>
              <w:t xml:space="preserve"> wird gefördert aus Mitteln des Hessischen Ministeriums für Wirtschaft, Energie, Verkehr und Landesentwicklung (HMWEVL), der Europäischen Union – Europäischer Sozialfonds (ESF) sowie regionalen Ko-Finanzierungen. </w:t>
            </w:r>
            <w:proofErr w:type="spellStart"/>
            <w:r w:rsidRPr="006B355C">
              <w:rPr>
                <w:rFonts w:cstheme="minorHAnsi"/>
                <w:sz w:val="20"/>
                <w:szCs w:val="24"/>
              </w:rPr>
              <w:t>QuABB</w:t>
            </w:r>
            <w:proofErr w:type="spellEnd"/>
            <w:r w:rsidRPr="006B355C">
              <w:rPr>
                <w:rFonts w:cstheme="minorHAnsi"/>
                <w:sz w:val="20"/>
                <w:szCs w:val="24"/>
              </w:rPr>
              <w:t xml:space="preserve"> wird in Südhessen vom Bildungswerk der Hessischen Wirtschaft e.V. umgesetzt. </w:t>
            </w:r>
          </w:p>
          <w:p w14:paraId="6142BCA2" w14:textId="5F6909CF" w:rsidR="007507E6" w:rsidRDefault="007507E6" w:rsidP="0014210B">
            <w:pPr>
              <w:spacing w:after="0" w:line="240" w:lineRule="auto"/>
              <w:rPr>
                <w:rFonts w:cs="Arial"/>
                <w:sz w:val="20"/>
                <w:szCs w:val="24"/>
              </w:rPr>
            </w:pPr>
            <w:r>
              <w:rPr>
                <w:rFonts w:cs="Arial"/>
                <w:sz w:val="20"/>
                <w:szCs w:val="24"/>
              </w:rPr>
              <w:br w:type="page"/>
            </w:r>
            <w:r w:rsidR="0014210B" w:rsidRPr="006B355C">
              <w:rPr>
                <w:rFonts w:cstheme="minorHAnsi"/>
                <w:noProof/>
                <w:lang w:eastAsia="de-DE"/>
              </w:rPr>
              <w:drawing>
                <wp:anchor distT="0" distB="0" distL="114300" distR="114300" simplePos="0" relativeHeight="251655680" behindDoc="1" locked="0" layoutInCell="1" allowOverlap="1" wp14:anchorId="062FDF6D" wp14:editId="466AF99A">
                  <wp:simplePos x="0" y="0"/>
                  <wp:positionH relativeFrom="column">
                    <wp:posOffset>0</wp:posOffset>
                  </wp:positionH>
                  <wp:positionV relativeFrom="paragraph">
                    <wp:posOffset>6350</wp:posOffset>
                  </wp:positionV>
                  <wp:extent cx="5501640" cy="1101090"/>
                  <wp:effectExtent l="0" t="0" r="0" b="0"/>
                  <wp:wrapSquare wrapText="bothSides"/>
                  <wp:docPr id="1135" name="Grafik 1135" descr="http://www.quabb-hessen.de/fileadmin/user_upload/07_Grafiken/Traeger/160330_Logoleiste_O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uabb-hessen.de/fileadmin/user_upload/07_Grafiken/Traeger/160330_Logoleiste_ODW.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164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D5B03" w14:textId="18C2930B" w:rsidR="007507E6" w:rsidRDefault="004A2AC5" w:rsidP="0014210B">
            <w:pPr>
              <w:rPr>
                <w:rFonts w:cstheme="minorHAnsi"/>
                <w:b/>
                <w:sz w:val="44"/>
                <w:szCs w:val="48"/>
              </w:rPr>
            </w:pPr>
            <w:r>
              <w:rPr>
                <w:noProof/>
                <w:lang w:eastAsia="de-DE"/>
              </w:rPr>
              <w:drawing>
                <wp:anchor distT="0" distB="0" distL="114300" distR="114300" simplePos="0" relativeHeight="251644416" behindDoc="1" locked="0" layoutInCell="1" allowOverlap="1" wp14:anchorId="0CB65BDE" wp14:editId="4B880294">
                  <wp:simplePos x="0" y="0"/>
                  <wp:positionH relativeFrom="column">
                    <wp:posOffset>21590</wp:posOffset>
                  </wp:positionH>
                  <wp:positionV relativeFrom="paragraph">
                    <wp:posOffset>568960</wp:posOffset>
                  </wp:positionV>
                  <wp:extent cx="1009815" cy="312005"/>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9815" cy="312005"/>
                          </a:xfrm>
                          <a:prstGeom prst="rect">
                            <a:avLst/>
                          </a:prstGeom>
                        </pic:spPr>
                      </pic:pic>
                    </a:graphicData>
                  </a:graphic>
                  <wp14:sizeRelH relativeFrom="page">
                    <wp14:pctWidth>0</wp14:pctWidth>
                  </wp14:sizeRelH>
                  <wp14:sizeRelV relativeFrom="page">
                    <wp14:pctHeight>0</wp14:pctHeight>
                  </wp14:sizeRelV>
                </wp:anchor>
              </w:drawing>
            </w:r>
          </w:p>
        </w:tc>
      </w:tr>
    </w:tbl>
    <w:p w14:paraId="57E19AAE" w14:textId="218F3F49" w:rsidR="004B37C8" w:rsidRPr="001153E7" w:rsidRDefault="00BE580E" w:rsidP="004B37C8">
      <w:pPr>
        <w:spacing w:after="0" w:line="240" w:lineRule="auto"/>
        <w:rPr>
          <w:rFonts w:asciiTheme="minorHAnsi" w:hAnsiTheme="minorHAnsi" w:cstheme="minorHAnsi"/>
          <w:b/>
        </w:rPr>
      </w:pPr>
      <w:r>
        <w:rPr>
          <w:b/>
          <w:noProof/>
          <w:sz w:val="28"/>
          <w:lang w:eastAsia="de-DE"/>
        </w:rPr>
        <w:object w:dxaOrig="1440" w:dyaOrig="1440" w14:anchorId="19A5E0C4">
          <v:shape id="_x0000_s2244" type="#_x0000_t75" style="position:absolute;margin-left:450pt;margin-top:13.45pt;width:73.2pt;height:74.1pt;z-index:-251650560;mso-position-horizontal-relative:text;mso-position-vertical-relative:text" wrapcoords="14341 174 1416 348 0 523 177 6794 2656 8535 1593 8884 1239 9232 1239 21426 4072 21426 12748 21426 13810 21252 13102 19684 14164 19684 17174 17594 17174 16897 20184 16897 21246 16026 20361 14110 20361 11323 21246 11323 21600 10452 21600 1568 18767 348 15403 174 14341 174">
            <v:imagedata r:id="rId11" o:title=""/>
            <w10:wrap type="tight"/>
          </v:shape>
          <o:OLEObject Type="Embed" ProgID="CorelDraw.Graphic.8" ShapeID="_x0000_s2244" DrawAspect="Content" ObjectID="_1754826678" r:id="rId35"/>
        </w:object>
      </w:r>
    </w:p>
    <w:p w14:paraId="2EA4F590" w14:textId="177FEC0C" w:rsidR="00CC6866" w:rsidRPr="002E4266" w:rsidRDefault="00CC6866" w:rsidP="001153E7">
      <w:pPr>
        <w:tabs>
          <w:tab w:val="left" w:pos="284"/>
        </w:tabs>
        <w:spacing w:after="0" w:line="240" w:lineRule="auto"/>
        <w:rPr>
          <w:b/>
          <w:sz w:val="44"/>
          <w:szCs w:val="44"/>
        </w:rPr>
      </w:pPr>
      <w:r w:rsidRPr="002E4266">
        <w:rPr>
          <w:b/>
          <w:sz w:val="44"/>
          <w:szCs w:val="44"/>
        </w:rPr>
        <w:t xml:space="preserve">Beschwerden und Verbesserungsvorschläge </w:t>
      </w:r>
      <w:r w:rsidRPr="002E4266">
        <w:rPr>
          <w:b/>
          <w:sz w:val="44"/>
          <w:szCs w:val="44"/>
        </w:rPr>
        <w:br/>
        <w:t>von Schülerinnen und Schülern am BSO</w:t>
      </w:r>
    </w:p>
    <w:p w14:paraId="096D657D" w14:textId="77777777" w:rsidR="00CC6866" w:rsidRDefault="00CC6866" w:rsidP="00CC6866"/>
    <w:p w14:paraId="44DB2D86" w14:textId="77777777" w:rsidR="00CC6866" w:rsidRPr="001D0474" w:rsidRDefault="00CC6866" w:rsidP="00EE4BAC">
      <w:pPr>
        <w:jc w:val="both"/>
        <w:rPr>
          <w:sz w:val="24"/>
          <w:szCs w:val="24"/>
        </w:rPr>
      </w:pPr>
      <w:r w:rsidRPr="001D0474">
        <w:rPr>
          <w:sz w:val="24"/>
          <w:szCs w:val="24"/>
        </w:rPr>
        <w:t>Wir alle leben und lernen in der Schule. Basis einer guten Zusammenarbeit ist ein freundlicher und respektvoller Umgang miteinander. Doch gehören leider auch Konflikte und Beschwerden zum Schulalltag.</w:t>
      </w:r>
    </w:p>
    <w:p w14:paraId="276E419A" w14:textId="77777777" w:rsidR="00CC6866" w:rsidRPr="001D0474" w:rsidRDefault="00CC6866" w:rsidP="00EE4BAC">
      <w:pPr>
        <w:jc w:val="both"/>
        <w:rPr>
          <w:sz w:val="24"/>
          <w:szCs w:val="24"/>
        </w:rPr>
      </w:pPr>
      <w:r w:rsidRPr="001D0474">
        <w:rPr>
          <w:sz w:val="24"/>
          <w:szCs w:val="24"/>
        </w:rPr>
        <w:t>In vielen Fällen liegen Problemen lediglich Missverständnisse zugrunde, die durch Gespräche geklärt werden können. Mitunter ist jemandem ein Fehler passiert. Manchmal hast du womöglich einfach eine bessere Idee. Mit den folgenden Verfahrensregeln wollen wir dazu beitragen, dass deine Anliegen ernst genommen werden</w:t>
      </w:r>
      <w:r w:rsidR="001D0474">
        <w:rPr>
          <w:sz w:val="24"/>
          <w:szCs w:val="24"/>
        </w:rPr>
        <w:t>,</w:t>
      </w:r>
      <w:r w:rsidRPr="001D0474">
        <w:rPr>
          <w:sz w:val="24"/>
          <w:szCs w:val="24"/>
        </w:rPr>
        <w:t xml:space="preserve"> sowie Konflikte und Beschwerden konstruktiv gelöst werden können. </w:t>
      </w:r>
    </w:p>
    <w:p w14:paraId="4BD77534" w14:textId="77777777" w:rsidR="00CC6866" w:rsidRPr="00EE4BAC" w:rsidRDefault="00CC6866" w:rsidP="00CC6866">
      <w:pPr>
        <w:rPr>
          <w:b/>
          <w:sz w:val="24"/>
          <w:szCs w:val="24"/>
        </w:rPr>
      </w:pPr>
      <w:r w:rsidRPr="00EE4BAC">
        <w:rPr>
          <w:b/>
          <w:sz w:val="24"/>
          <w:szCs w:val="24"/>
        </w:rPr>
        <w:t xml:space="preserve">Wie kannst du deinen Verbesserungsvorschlag/ deine Beschwerde an die richtige Stelle bringen? </w:t>
      </w:r>
    </w:p>
    <w:p w14:paraId="23B837F0" w14:textId="77777777" w:rsidR="00CC6866" w:rsidRPr="001D0474" w:rsidRDefault="00CC6866" w:rsidP="00CC6866">
      <w:pPr>
        <w:rPr>
          <w:strike/>
          <w:sz w:val="24"/>
          <w:szCs w:val="24"/>
        </w:rPr>
      </w:pPr>
      <w:r w:rsidRPr="001D0474">
        <w:rPr>
          <w:sz w:val="24"/>
          <w:szCs w:val="24"/>
        </w:rPr>
        <w:t xml:space="preserve">Hierzu gibt es ein gestuftes Verfahren. Es sieht vor, dass grundsätzlich Folgendes beachtet wird: </w:t>
      </w:r>
    </w:p>
    <w:p w14:paraId="6D46C92D" w14:textId="14F9B283" w:rsidR="00CC6866" w:rsidRPr="001D0474" w:rsidRDefault="00CC6866" w:rsidP="00E03897">
      <w:pPr>
        <w:spacing w:after="120"/>
        <w:rPr>
          <w:sz w:val="24"/>
          <w:szCs w:val="24"/>
        </w:rPr>
      </w:pPr>
      <w:r w:rsidRPr="001D0474">
        <w:rPr>
          <w:b/>
          <w:sz w:val="24"/>
          <w:szCs w:val="24"/>
        </w:rPr>
        <w:t>Schritt 1</w:t>
      </w:r>
      <w:r w:rsidRPr="001D0474">
        <w:rPr>
          <w:sz w:val="24"/>
          <w:szCs w:val="24"/>
        </w:rPr>
        <w:t xml:space="preserve">: Verbesserungsidee/ Beschwerden bitte immer zuerst mit der Person besprechen, die es betrifft. Achte bitte auf </w:t>
      </w:r>
      <w:r w:rsidR="00547CCC" w:rsidRPr="001D0474">
        <w:rPr>
          <w:sz w:val="24"/>
          <w:szCs w:val="24"/>
        </w:rPr>
        <w:t>einen angemessenen Tonfall</w:t>
      </w:r>
      <w:r w:rsidRPr="001D0474">
        <w:rPr>
          <w:sz w:val="24"/>
          <w:szCs w:val="24"/>
        </w:rPr>
        <w:t xml:space="preserve"> und eine sachliche Darstellung. </w:t>
      </w:r>
      <w:r w:rsidR="00EE4BAC">
        <w:rPr>
          <w:sz w:val="24"/>
          <w:szCs w:val="24"/>
        </w:rPr>
        <w:br/>
      </w:r>
      <w:r w:rsidRPr="001D0474">
        <w:rPr>
          <w:sz w:val="24"/>
          <w:szCs w:val="24"/>
        </w:rPr>
        <w:t>Begegne deinem Gegenüber mit Respekt und arbeite auf eine einvernehmliche Lösung hin.</w:t>
      </w:r>
    </w:p>
    <w:p w14:paraId="4FA0BF21" w14:textId="77777777" w:rsidR="00CC6866" w:rsidRPr="001D0474" w:rsidRDefault="00CC6866" w:rsidP="00E03897">
      <w:pPr>
        <w:spacing w:after="120"/>
        <w:rPr>
          <w:sz w:val="24"/>
          <w:szCs w:val="24"/>
        </w:rPr>
      </w:pPr>
      <w:r w:rsidRPr="001D0474">
        <w:rPr>
          <w:b/>
          <w:sz w:val="24"/>
          <w:szCs w:val="24"/>
        </w:rPr>
        <w:t>Schritt 2</w:t>
      </w:r>
      <w:r w:rsidRPr="001D0474">
        <w:rPr>
          <w:sz w:val="24"/>
          <w:szCs w:val="24"/>
        </w:rPr>
        <w:t xml:space="preserve">: Wenn die direkte Klärung nicht in einem angemessenen Zeitraum möglich ist (in der Regel </w:t>
      </w:r>
      <w:proofErr w:type="gramStart"/>
      <w:r w:rsidRPr="001D0474">
        <w:rPr>
          <w:sz w:val="24"/>
          <w:szCs w:val="24"/>
        </w:rPr>
        <w:t>10  -</w:t>
      </w:r>
      <w:proofErr w:type="gramEnd"/>
      <w:r w:rsidRPr="001D0474">
        <w:rPr>
          <w:sz w:val="24"/>
          <w:szCs w:val="24"/>
        </w:rPr>
        <w:t xml:space="preserve"> 14 Tage) oder sofortiges Handeln notwendig scheint, wende dich mit deinem Anliegen an deine Klassenlehrerin oder deinen Klassenlehrer.   </w:t>
      </w:r>
    </w:p>
    <w:p w14:paraId="64D13186" w14:textId="6A758039" w:rsidR="00CC6866" w:rsidRPr="001D0474" w:rsidRDefault="00CC6866" w:rsidP="00E03897">
      <w:pPr>
        <w:spacing w:after="120"/>
        <w:rPr>
          <w:b/>
          <w:sz w:val="24"/>
          <w:szCs w:val="24"/>
        </w:rPr>
      </w:pPr>
      <w:r w:rsidRPr="001D0474">
        <w:rPr>
          <w:b/>
          <w:sz w:val="24"/>
          <w:szCs w:val="24"/>
        </w:rPr>
        <w:t xml:space="preserve">In der Regel ist deine Klassenlehrerin oder dein Klassenlehrer für alle Vorschläge und Beschwerden </w:t>
      </w:r>
      <w:r w:rsidRPr="001D0474">
        <w:rPr>
          <w:sz w:val="24"/>
          <w:szCs w:val="24"/>
        </w:rPr>
        <w:t>(die du nicht selbst regeln kannst)</w:t>
      </w:r>
      <w:r w:rsidRPr="001D0474">
        <w:rPr>
          <w:b/>
          <w:sz w:val="24"/>
          <w:szCs w:val="24"/>
        </w:rPr>
        <w:t xml:space="preserve"> deine erste Anlaufstelle. </w:t>
      </w:r>
    </w:p>
    <w:p w14:paraId="4865C808" w14:textId="77777777" w:rsidR="00CC6866" w:rsidRPr="001D0474" w:rsidRDefault="00CC6866" w:rsidP="00764F88">
      <w:pPr>
        <w:spacing w:after="120"/>
        <w:ind w:firstLine="360"/>
        <w:rPr>
          <w:sz w:val="24"/>
          <w:szCs w:val="24"/>
        </w:rPr>
      </w:pPr>
      <w:r w:rsidRPr="001D0474">
        <w:rPr>
          <w:sz w:val="24"/>
          <w:szCs w:val="24"/>
        </w:rPr>
        <w:t xml:space="preserve">Deine sonstigen alternativen Anlaufstellen können sein: </w:t>
      </w:r>
    </w:p>
    <w:p w14:paraId="03B7B965" w14:textId="77777777" w:rsidR="00CC6866" w:rsidRPr="001D0474" w:rsidRDefault="00CC6866" w:rsidP="00C05834">
      <w:pPr>
        <w:pStyle w:val="Listenabsatz"/>
        <w:widowControl/>
        <w:numPr>
          <w:ilvl w:val="0"/>
          <w:numId w:val="14"/>
        </w:numPr>
        <w:spacing w:after="120" w:line="276" w:lineRule="auto"/>
        <w:contextualSpacing/>
        <w:rPr>
          <w:sz w:val="24"/>
          <w:szCs w:val="24"/>
          <w:lang w:val="de-DE"/>
        </w:rPr>
      </w:pPr>
      <w:r w:rsidRPr="001D0474">
        <w:rPr>
          <w:sz w:val="24"/>
          <w:szCs w:val="24"/>
          <w:lang w:val="de-DE"/>
        </w:rPr>
        <w:t>die Vertreter der SV (Klassensprecher/ Tagessprecher/ Schulsprecher)</w:t>
      </w:r>
    </w:p>
    <w:p w14:paraId="3A500D0B" w14:textId="77777777" w:rsidR="00CC6866" w:rsidRPr="001D0474" w:rsidRDefault="00CC6866" w:rsidP="00C05834">
      <w:pPr>
        <w:pStyle w:val="Listenabsatz"/>
        <w:widowControl/>
        <w:numPr>
          <w:ilvl w:val="0"/>
          <w:numId w:val="14"/>
        </w:numPr>
        <w:spacing w:after="120" w:line="276" w:lineRule="auto"/>
        <w:contextualSpacing/>
        <w:rPr>
          <w:sz w:val="24"/>
          <w:szCs w:val="24"/>
          <w:lang w:val="de-DE"/>
        </w:rPr>
      </w:pPr>
      <w:r w:rsidRPr="001D0474">
        <w:rPr>
          <w:sz w:val="24"/>
          <w:szCs w:val="24"/>
          <w:lang w:val="de-DE"/>
        </w:rPr>
        <w:t xml:space="preserve">die </w:t>
      </w:r>
      <w:r w:rsidR="001D0474">
        <w:rPr>
          <w:sz w:val="24"/>
          <w:szCs w:val="24"/>
          <w:lang w:val="de-DE"/>
        </w:rPr>
        <w:t>Verbindungslehrkräfte</w:t>
      </w:r>
    </w:p>
    <w:p w14:paraId="2C111F10" w14:textId="1C901829" w:rsidR="00CC6866" w:rsidRPr="001D0474" w:rsidRDefault="00CC6866" w:rsidP="00C05834">
      <w:pPr>
        <w:pStyle w:val="Listenabsatz"/>
        <w:widowControl/>
        <w:numPr>
          <w:ilvl w:val="0"/>
          <w:numId w:val="14"/>
        </w:numPr>
        <w:spacing w:after="120" w:line="276" w:lineRule="auto"/>
        <w:contextualSpacing/>
        <w:rPr>
          <w:sz w:val="24"/>
          <w:szCs w:val="24"/>
          <w:lang w:val="de-DE"/>
        </w:rPr>
      </w:pPr>
      <w:r w:rsidRPr="001D0474">
        <w:rPr>
          <w:sz w:val="24"/>
          <w:szCs w:val="24"/>
          <w:lang w:val="de-DE"/>
        </w:rPr>
        <w:t>die Schulseelsorgerin</w:t>
      </w:r>
    </w:p>
    <w:p w14:paraId="27E167E7" w14:textId="7F4D349C" w:rsidR="00CC6866" w:rsidRPr="001D0474" w:rsidRDefault="00CC6866" w:rsidP="00C05834">
      <w:pPr>
        <w:pStyle w:val="Listenabsatz"/>
        <w:widowControl/>
        <w:numPr>
          <w:ilvl w:val="0"/>
          <w:numId w:val="14"/>
        </w:numPr>
        <w:spacing w:after="120" w:line="276" w:lineRule="auto"/>
        <w:contextualSpacing/>
        <w:rPr>
          <w:sz w:val="24"/>
          <w:szCs w:val="24"/>
          <w:lang w:val="de-DE"/>
        </w:rPr>
      </w:pPr>
      <w:r w:rsidRPr="001D0474">
        <w:rPr>
          <w:sz w:val="24"/>
          <w:szCs w:val="24"/>
          <w:lang w:val="de-DE"/>
        </w:rPr>
        <w:t xml:space="preserve">die </w:t>
      </w:r>
      <w:r w:rsidR="001D0474">
        <w:rPr>
          <w:sz w:val="24"/>
          <w:szCs w:val="24"/>
          <w:lang w:val="de-DE"/>
        </w:rPr>
        <w:t xml:space="preserve">Kolleginnen der </w:t>
      </w:r>
      <w:r w:rsidRPr="001D0474">
        <w:rPr>
          <w:sz w:val="24"/>
          <w:szCs w:val="24"/>
          <w:lang w:val="de-DE"/>
        </w:rPr>
        <w:t>Sc</w:t>
      </w:r>
      <w:r w:rsidR="001D0474">
        <w:rPr>
          <w:sz w:val="24"/>
          <w:szCs w:val="24"/>
          <w:lang w:val="de-DE"/>
        </w:rPr>
        <w:t>hulsozialarbeit (</w:t>
      </w:r>
      <w:r w:rsidR="00764F88">
        <w:rPr>
          <w:sz w:val="24"/>
          <w:szCs w:val="24"/>
          <w:lang w:val="de-DE"/>
        </w:rPr>
        <w:t>V</w:t>
      </w:r>
      <w:r w:rsidR="001D0474">
        <w:rPr>
          <w:sz w:val="24"/>
          <w:szCs w:val="24"/>
          <w:lang w:val="de-DE"/>
        </w:rPr>
        <w:t xml:space="preserve"> 00</w:t>
      </w:r>
      <w:r w:rsidR="00764F88">
        <w:rPr>
          <w:sz w:val="24"/>
          <w:szCs w:val="24"/>
          <w:lang w:val="de-DE"/>
        </w:rPr>
        <w:t>8</w:t>
      </w:r>
      <w:r w:rsidR="001D0474">
        <w:rPr>
          <w:sz w:val="24"/>
          <w:szCs w:val="24"/>
          <w:lang w:val="de-DE"/>
        </w:rPr>
        <w:t>)</w:t>
      </w:r>
    </w:p>
    <w:p w14:paraId="18C0C208" w14:textId="4522A23C" w:rsidR="00CC6866" w:rsidRPr="001D0474" w:rsidRDefault="00CC6866" w:rsidP="001A486B">
      <w:pPr>
        <w:spacing w:after="0"/>
        <w:rPr>
          <w:sz w:val="24"/>
          <w:szCs w:val="24"/>
        </w:rPr>
      </w:pPr>
      <w:r w:rsidRPr="001D0474">
        <w:rPr>
          <w:b/>
          <w:sz w:val="24"/>
          <w:szCs w:val="24"/>
        </w:rPr>
        <w:t xml:space="preserve">Schritt </w:t>
      </w:r>
      <w:r w:rsidRPr="001A486B">
        <w:rPr>
          <w:b/>
          <w:sz w:val="24"/>
          <w:szCs w:val="24"/>
        </w:rPr>
        <w:t>3</w:t>
      </w:r>
      <w:r w:rsidR="001A486B">
        <w:rPr>
          <w:bCs/>
          <w:sz w:val="24"/>
          <w:szCs w:val="24"/>
        </w:rPr>
        <w:t>:</w:t>
      </w:r>
      <w:r w:rsidR="00E02D61">
        <w:rPr>
          <w:bCs/>
          <w:sz w:val="24"/>
          <w:szCs w:val="24"/>
        </w:rPr>
        <w:t xml:space="preserve"> </w:t>
      </w:r>
      <w:r w:rsidRPr="001A486B">
        <w:rPr>
          <w:bCs/>
          <w:sz w:val="24"/>
          <w:szCs w:val="24"/>
        </w:rPr>
        <w:t>Wenn</w:t>
      </w:r>
      <w:r w:rsidRPr="001D0474">
        <w:rPr>
          <w:sz w:val="24"/>
          <w:szCs w:val="24"/>
        </w:rPr>
        <w:t xml:space="preserve"> dein Vorschlag/ deine Beschwerde mit diesen beiden Schritten für dich noch nicht geklärt werden konnte, hast du die Möglichkeit dich an die nächsthöhere </w:t>
      </w:r>
      <w:r w:rsidRPr="001D0474">
        <w:rPr>
          <w:b/>
          <w:i/>
          <w:sz w:val="24"/>
          <w:szCs w:val="24"/>
        </w:rPr>
        <w:t>Dienststelle/ Instanz</w:t>
      </w:r>
      <w:r w:rsidRPr="001D0474">
        <w:rPr>
          <w:sz w:val="24"/>
          <w:szCs w:val="24"/>
        </w:rPr>
        <w:t xml:space="preserve"> zu wenden. So z. B. an: </w:t>
      </w:r>
    </w:p>
    <w:p w14:paraId="35E0687A" w14:textId="77777777" w:rsidR="00CC6866" w:rsidRPr="001D0474" w:rsidRDefault="00CC6866" w:rsidP="00C05834">
      <w:pPr>
        <w:pStyle w:val="Listenabsatz"/>
        <w:widowControl/>
        <w:numPr>
          <w:ilvl w:val="0"/>
          <w:numId w:val="14"/>
        </w:numPr>
        <w:spacing w:after="120" w:line="276" w:lineRule="auto"/>
        <w:contextualSpacing/>
        <w:rPr>
          <w:sz w:val="24"/>
          <w:szCs w:val="24"/>
        </w:rPr>
      </w:pPr>
      <w:r w:rsidRPr="001D0474">
        <w:rPr>
          <w:sz w:val="24"/>
          <w:szCs w:val="24"/>
        </w:rPr>
        <w:t xml:space="preserve">die </w:t>
      </w:r>
      <w:proofErr w:type="spellStart"/>
      <w:r w:rsidRPr="001D0474">
        <w:rPr>
          <w:sz w:val="24"/>
          <w:szCs w:val="24"/>
        </w:rPr>
        <w:t>Abteilungsleitung</w:t>
      </w:r>
      <w:proofErr w:type="spellEnd"/>
      <w:r w:rsidRPr="001D0474">
        <w:rPr>
          <w:sz w:val="24"/>
          <w:szCs w:val="24"/>
        </w:rPr>
        <w:t xml:space="preserve"> </w:t>
      </w:r>
      <w:proofErr w:type="spellStart"/>
      <w:r w:rsidRPr="001D0474">
        <w:rPr>
          <w:sz w:val="24"/>
          <w:szCs w:val="24"/>
        </w:rPr>
        <w:t>deiner</w:t>
      </w:r>
      <w:proofErr w:type="spellEnd"/>
      <w:r w:rsidRPr="001D0474">
        <w:rPr>
          <w:sz w:val="24"/>
          <w:szCs w:val="24"/>
        </w:rPr>
        <w:t xml:space="preserve"> </w:t>
      </w:r>
      <w:proofErr w:type="spellStart"/>
      <w:r w:rsidRPr="001D0474">
        <w:rPr>
          <w:sz w:val="24"/>
          <w:szCs w:val="24"/>
        </w:rPr>
        <w:t>Schulform</w:t>
      </w:r>
      <w:proofErr w:type="spellEnd"/>
    </w:p>
    <w:p w14:paraId="7D14D34E" w14:textId="7AC9EC65" w:rsidR="00CC6866" w:rsidRPr="001D0474" w:rsidRDefault="00CC6866" w:rsidP="00C05834">
      <w:pPr>
        <w:pStyle w:val="Listenabsatz"/>
        <w:widowControl/>
        <w:numPr>
          <w:ilvl w:val="0"/>
          <w:numId w:val="14"/>
        </w:numPr>
        <w:spacing w:after="120" w:line="276" w:lineRule="auto"/>
        <w:contextualSpacing/>
        <w:rPr>
          <w:sz w:val="24"/>
          <w:szCs w:val="24"/>
        </w:rPr>
      </w:pPr>
      <w:r w:rsidRPr="001D0474">
        <w:rPr>
          <w:sz w:val="24"/>
          <w:szCs w:val="24"/>
        </w:rPr>
        <w:t xml:space="preserve">die/der Beschwerdebeauftragte </w:t>
      </w:r>
    </w:p>
    <w:p w14:paraId="22FB4003" w14:textId="77777777" w:rsidR="00CC6866" w:rsidRPr="001D0474" w:rsidRDefault="00CC6866" w:rsidP="00C05834">
      <w:pPr>
        <w:pStyle w:val="Listenabsatz"/>
        <w:widowControl/>
        <w:numPr>
          <w:ilvl w:val="0"/>
          <w:numId w:val="14"/>
        </w:numPr>
        <w:spacing w:after="120" w:line="276" w:lineRule="auto"/>
        <w:contextualSpacing/>
        <w:rPr>
          <w:sz w:val="24"/>
          <w:szCs w:val="24"/>
        </w:rPr>
      </w:pPr>
      <w:r w:rsidRPr="001D0474">
        <w:rPr>
          <w:sz w:val="24"/>
          <w:szCs w:val="24"/>
        </w:rPr>
        <w:t xml:space="preserve">den Landesschülerrat </w:t>
      </w:r>
    </w:p>
    <w:p w14:paraId="1BD3837E" w14:textId="0A955859" w:rsidR="00CC6866" w:rsidRPr="001D0474" w:rsidRDefault="00CC6866" w:rsidP="00C05834">
      <w:pPr>
        <w:pStyle w:val="Listenabsatz"/>
        <w:widowControl/>
        <w:numPr>
          <w:ilvl w:val="0"/>
          <w:numId w:val="14"/>
        </w:numPr>
        <w:spacing w:after="120" w:line="276" w:lineRule="auto"/>
        <w:contextualSpacing/>
        <w:rPr>
          <w:sz w:val="24"/>
          <w:szCs w:val="24"/>
        </w:rPr>
      </w:pPr>
      <w:r w:rsidRPr="001D0474">
        <w:rPr>
          <w:sz w:val="24"/>
          <w:szCs w:val="24"/>
        </w:rPr>
        <w:t>de</w:t>
      </w:r>
      <w:r w:rsidR="0062395D">
        <w:rPr>
          <w:sz w:val="24"/>
          <w:szCs w:val="24"/>
        </w:rPr>
        <w:t>n</w:t>
      </w:r>
      <w:r w:rsidRPr="001D0474">
        <w:rPr>
          <w:sz w:val="24"/>
          <w:szCs w:val="24"/>
        </w:rPr>
        <w:t xml:space="preserve"> Schulelternbeirat</w:t>
      </w:r>
    </w:p>
    <w:p w14:paraId="1C68286E" w14:textId="6F25370A" w:rsidR="00CC6866" w:rsidRPr="001D0474" w:rsidRDefault="0062395D" w:rsidP="00C05834">
      <w:pPr>
        <w:pStyle w:val="Listenabsatz"/>
        <w:widowControl/>
        <w:numPr>
          <w:ilvl w:val="0"/>
          <w:numId w:val="14"/>
        </w:numPr>
        <w:spacing w:after="120" w:line="276" w:lineRule="auto"/>
        <w:contextualSpacing/>
        <w:rPr>
          <w:sz w:val="24"/>
          <w:szCs w:val="24"/>
        </w:rPr>
      </w:pPr>
      <w:r>
        <w:rPr>
          <w:sz w:val="24"/>
          <w:szCs w:val="24"/>
        </w:rPr>
        <w:t xml:space="preserve">die </w:t>
      </w:r>
      <w:r w:rsidR="00CC6866" w:rsidRPr="001D0474">
        <w:rPr>
          <w:sz w:val="24"/>
          <w:szCs w:val="24"/>
        </w:rPr>
        <w:t>Stellvertretender Schulleiter</w:t>
      </w:r>
      <w:r w:rsidR="001D0474">
        <w:rPr>
          <w:sz w:val="24"/>
          <w:szCs w:val="24"/>
        </w:rPr>
        <w:t>in</w:t>
      </w:r>
      <w:r w:rsidR="00CC6866" w:rsidRPr="001D0474">
        <w:rPr>
          <w:sz w:val="24"/>
          <w:szCs w:val="24"/>
        </w:rPr>
        <w:t>/ S</w:t>
      </w:r>
      <w:r w:rsidR="001D0474">
        <w:rPr>
          <w:sz w:val="24"/>
          <w:szCs w:val="24"/>
        </w:rPr>
        <w:t>chulleiter</w:t>
      </w:r>
    </w:p>
    <w:p w14:paraId="73B200DD" w14:textId="77777777" w:rsidR="00342882" w:rsidRDefault="00CC6866" w:rsidP="00C05834">
      <w:pPr>
        <w:pStyle w:val="Listenabsatz"/>
        <w:widowControl/>
        <w:numPr>
          <w:ilvl w:val="0"/>
          <w:numId w:val="14"/>
        </w:numPr>
        <w:spacing w:after="120"/>
        <w:contextualSpacing/>
      </w:pPr>
      <w:r w:rsidRPr="001D0474">
        <w:rPr>
          <w:sz w:val="24"/>
          <w:szCs w:val="24"/>
        </w:rPr>
        <w:t xml:space="preserve">das </w:t>
      </w:r>
      <w:proofErr w:type="spellStart"/>
      <w:r w:rsidRPr="001D0474">
        <w:rPr>
          <w:sz w:val="24"/>
          <w:szCs w:val="24"/>
        </w:rPr>
        <w:t>Schulamt</w:t>
      </w:r>
      <w:proofErr w:type="spellEnd"/>
      <w:r w:rsidRPr="001D0474">
        <w:rPr>
          <w:sz w:val="24"/>
          <w:szCs w:val="24"/>
        </w:rPr>
        <w:t xml:space="preserve">/ das </w:t>
      </w:r>
      <w:proofErr w:type="spellStart"/>
      <w:r w:rsidRPr="001D0474">
        <w:rPr>
          <w:sz w:val="24"/>
          <w:szCs w:val="24"/>
        </w:rPr>
        <w:t>Kultusministerium</w:t>
      </w:r>
      <w:proofErr w:type="spellEnd"/>
      <w:r w:rsidRPr="008C39C4">
        <w:t xml:space="preserve"> </w:t>
      </w:r>
    </w:p>
    <w:p w14:paraId="561551BB" w14:textId="77777777" w:rsidR="00342882" w:rsidRPr="001A486B" w:rsidRDefault="00342882" w:rsidP="00342882">
      <w:pPr>
        <w:spacing w:after="120"/>
        <w:contextualSpacing/>
        <w:rPr>
          <w:sz w:val="14"/>
          <w:szCs w:val="14"/>
        </w:rPr>
      </w:pPr>
    </w:p>
    <w:p w14:paraId="62E3CB84" w14:textId="1F947BFB" w:rsidR="00007051" w:rsidRPr="00007051" w:rsidRDefault="00342882" w:rsidP="001A486B">
      <w:r w:rsidRPr="00B9291A">
        <w:rPr>
          <w:sz w:val="24"/>
        </w:rPr>
        <w:t xml:space="preserve">Für dein erstes Gespräch kannst du dir mit Hilfe </w:t>
      </w:r>
      <w:r w:rsidR="00474DDF">
        <w:rPr>
          <w:sz w:val="24"/>
        </w:rPr>
        <w:t>des folgenden</w:t>
      </w:r>
      <w:r w:rsidRPr="00B9291A">
        <w:rPr>
          <w:sz w:val="24"/>
        </w:rPr>
        <w:t xml:space="preserve"> Bogens Gedanken und Notizen machen. </w:t>
      </w:r>
      <w:r w:rsidRPr="00B9291A">
        <w:rPr>
          <w:sz w:val="24"/>
        </w:rPr>
        <w:br/>
        <w:t xml:space="preserve">Nutze auch den Kummer-Kasten im V-Bau oder im N-Bau. Beachte jedoch: Anonyme Beschwerden werden nicht bearbeitet. Bitte gegebenenfalls die SV um Unterstützung. </w:t>
      </w:r>
      <w:r w:rsidR="00474DDF">
        <w:rPr>
          <w:sz w:val="24"/>
        </w:rPr>
        <w:br/>
      </w:r>
      <w:r w:rsidRPr="00B9291A">
        <w:rPr>
          <w:sz w:val="24"/>
        </w:rPr>
        <w:t>Auch raten wir: Schlafe</w:t>
      </w:r>
      <w:r>
        <w:rPr>
          <w:sz w:val="24"/>
        </w:rPr>
        <w:t xml:space="preserve"> </w:t>
      </w:r>
      <w:r w:rsidRPr="00B9291A">
        <w:rPr>
          <w:sz w:val="24"/>
        </w:rPr>
        <w:t xml:space="preserve">eine Nacht darüber. Am nächsten Tag sieht alles oft schon ganz anders aus. </w:t>
      </w:r>
      <w:r w:rsidR="00007051">
        <w:br w:type="page"/>
      </w:r>
    </w:p>
    <w:p w14:paraId="60F69075" w14:textId="77661248" w:rsidR="00364492" w:rsidRDefault="00D4069F" w:rsidP="00364492">
      <w:pPr>
        <w:pStyle w:val="AbsatzAnschrift"/>
        <w:spacing w:line="240" w:lineRule="auto"/>
        <w:rPr>
          <w:rFonts w:cs="Arial"/>
          <w:b/>
          <w:spacing w:val="8"/>
          <w:sz w:val="32"/>
          <w:szCs w:val="32"/>
        </w:rPr>
      </w:pPr>
      <w:r>
        <w:rPr>
          <w:noProof/>
          <w:sz w:val="12"/>
        </w:rPr>
        <mc:AlternateContent>
          <mc:Choice Requires="wps">
            <w:drawing>
              <wp:anchor distT="0" distB="0" distL="114300" distR="114300" simplePos="0" relativeHeight="251659776" behindDoc="1" locked="0" layoutInCell="1" allowOverlap="1" wp14:anchorId="175BBDC2" wp14:editId="54A3686F">
                <wp:simplePos x="0" y="0"/>
                <wp:positionH relativeFrom="column">
                  <wp:posOffset>-133985</wp:posOffset>
                </wp:positionH>
                <wp:positionV relativeFrom="paragraph">
                  <wp:posOffset>54610</wp:posOffset>
                </wp:positionV>
                <wp:extent cx="6519545" cy="1068705"/>
                <wp:effectExtent l="0" t="0" r="0" b="0"/>
                <wp:wrapNone/>
                <wp:docPr id="2127540146" name="Rechteck: abgerundete Eck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1068705"/>
                        </a:xfrm>
                        <a:prstGeom prst="roundRect">
                          <a:avLst>
                            <a:gd name="adj" fmla="val 16667"/>
                          </a:avLst>
                        </a:prstGeom>
                        <a:solidFill>
                          <a:srgbClr val="E0E0E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6F6726" id="Rechteck: abgerundete Ecken 5" o:spid="_x0000_s1026" style="position:absolute;margin-left:-10.55pt;margin-top:4.3pt;width:513.35pt;height:8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" fillcolor="#e0e0e0" stroked="f"/>
            </w:pict>
          </mc:Fallback>
        </mc:AlternateContent>
      </w:r>
    </w:p>
    <w:p w14:paraId="1A233E45" w14:textId="1662146C" w:rsidR="00364492" w:rsidRPr="00B863D7" w:rsidRDefault="00BE580E" w:rsidP="00364492">
      <w:pPr>
        <w:pStyle w:val="AbsatzAnschrift"/>
        <w:spacing w:line="240" w:lineRule="auto"/>
        <w:rPr>
          <w:rFonts w:cs="Arial"/>
          <w:b/>
          <w:spacing w:val="8"/>
          <w:sz w:val="32"/>
          <w:szCs w:val="32"/>
        </w:rPr>
      </w:pPr>
      <w:r>
        <w:rPr>
          <w:noProof/>
          <w:sz w:val="12"/>
        </w:rPr>
        <w:object w:dxaOrig="1440" w:dyaOrig="1440" w14:anchorId="056C5E10">
          <v:shape id="_x0000_s2280" type="#_x0000_t75" style="position:absolute;margin-left:411.2pt;margin-top:-7.85pt;width:72.55pt;height:73.4pt;z-index:251668992">
            <v:imagedata r:id="rId11" o:title=""/>
            <w10:wrap type="square"/>
          </v:shape>
          <o:OLEObject Type="Embed" ProgID="CorelDraw.Graphic.8" ShapeID="_x0000_s2280" DrawAspect="Content" ObjectID="_1754826679" r:id="rId36"/>
        </w:object>
      </w:r>
      <w:r w:rsidR="00364492" w:rsidRPr="00B863D7">
        <w:rPr>
          <w:rFonts w:cs="Arial"/>
          <w:b/>
          <w:spacing w:val="8"/>
          <w:sz w:val="32"/>
          <w:szCs w:val="32"/>
        </w:rPr>
        <w:t>Berufliches Schulzentrum Odenwaldkreis</w:t>
      </w:r>
    </w:p>
    <w:p w14:paraId="551899D5" w14:textId="77777777" w:rsidR="00364492" w:rsidRPr="00C310FC" w:rsidRDefault="00364492" w:rsidP="00364492">
      <w:pPr>
        <w:pStyle w:val="AbsatzAnschrift"/>
        <w:tabs>
          <w:tab w:val="center" w:pos="2340"/>
        </w:tabs>
        <w:spacing w:line="360" w:lineRule="auto"/>
        <w:rPr>
          <w:rFonts w:cs="Arial"/>
          <w:smallCaps/>
          <w:spacing w:val="42"/>
          <w:sz w:val="12"/>
          <w:szCs w:val="18"/>
        </w:rPr>
      </w:pPr>
    </w:p>
    <w:p w14:paraId="2BD26622" w14:textId="77777777" w:rsidR="00364492" w:rsidRPr="00AF1C45" w:rsidRDefault="00364492" w:rsidP="00364492">
      <w:pPr>
        <w:pStyle w:val="AbsatzAnschrift"/>
        <w:tabs>
          <w:tab w:val="center" w:pos="2340"/>
        </w:tabs>
        <w:spacing w:line="360" w:lineRule="auto"/>
        <w:rPr>
          <w:rFonts w:cs="Arial"/>
          <w:smallCaps/>
          <w:spacing w:val="24"/>
          <w:sz w:val="16"/>
          <w:szCs w:val="16"/>
        </w:rPr>
      </w:pPr>
      <w:r w:rsidRPr="00AF1C45">
        <w:rPr>
          <w:rFonts w:cs="Arial"/>
          <w:b/>
          <w:smallCaps/>
          <w:spacing w:val="24"/>
          <w:sz w:val="16"/>
          <w:szCs w:val="16"/>
        </w:rPr>
        <w:t>R</w:t>
      </w:r>
      <w:r w:rsidRPr="00AF1C45">
        <w:rPr>
          <w:rFonts w:cs="Arial"/>
          <w:smallCaps/>
          <w:spacing w:val="24"/>
          <w:sz w:val="16"/>
          <w:szCs w:val="16"/>
        </w:rPr>
        <w:t xml:space="preserve">echtlich </w:t>
      </w:r>
      <w:r w:rsidRPr="00AF1C45">
        <w:rPr>
          <w:rFonts w:cs="Arial"/>
          <w:b/>
          <w:smallCaps/>
          <w:spacing w:val="24"/>
          <w:sz w:val="16"/>
          <w:szCs w:val="16"/>
        </w:rPr>
        <w:t>S</w:t>
      </w:r>
      <w:r w:rsidRPr="00AF1C45">
        <w:rPr>
          <w:rFonts w:cs="Arial"/>
          <w:smallCaps/>
          <w:spacing w:val="24"/>
          <w:sz w:val="16"/>
          <w:szCs w:val="16"/>
        </w:rPr>
        <w:t xml:space="preserve">elbstständige </w:t>
      </w:r>
      <w:r w:rsidRPr="00AF1C45">
        <w:rPr>
          <w:rFonts w:cs="Arial"/>
          <w:b/>
          <w:smallCaps/>
          <w:spacing w:val="24"/>
          <w:sz w:val="16"/>
          <w:szCs w:val="16"/>
        </w:rPr>
        <w:t>B</w:t>
      </w:r>
      <w:r w:rsidRPr="00AF1C45">
        <w:rPr>
          <w:rFonts w:cs="Arial"/>
          <w:smallCaps/>
          <w:spacing w:val="24"/>
          <w:sz w:val="16"/>
          <w:szCs w:val="16"/>
        </w:rPr>
        <w:t xml:space="preserve">erufliche </w:t>
      </w:r>
      <w:r w:rsidRPr="00AF1C45">
        <w:rPr>
          <w:rFonts w:cs="Arial"/>
          <w:b/>
          <w:smallCaps/>
          <w:spacing w:val="24"/>
          <w:sz w:val="16"/>
          <w:szCs w:val="16"/>
        </w:rPr>
        <w:t>S</w:t>
      </w:r>
      <w:r w:rsidRPr="00AF1C45">
        <w:rPr>
          <w:rFonts w:cs="Arial"/>
          <w:smallCaps/>
          <w:spacing w:val="24"/>
          <w:sz w:val="16"/>
          <w:szCs w:val="16"/>
        </w:rPr>
        <w:t>chule (RSBS)</w:t>
      </w:r>
    </w:p>
    <w:p w14:paraId="41A4F374" w14:textId="77777777" w:rsidR="00364492" w:rsidRPr="00AF1C45" w:rsidRDefault="00364492" w:rsidP="00364492">
      <w:pPr>
        <w:pStyle w:val="AbsatzAnschrift"/>
        <w:tabs>
          <w:tab w:val="center" w:pos="2340"/>
        </w:tabs>
        <w:spacing w:line="360" w:lineRule="auto"/>
        <w:rPr>
          <w:rFonts w:cs="Arial"/>
          <w:smallCaps/>
          <w:spacing w:val="24"/>
          <w:sz w:val="16"/>
          <w:szCs w:val="16"/>
        </w:rPr>
      </w:pPr>
      <w:r w:rsidRPr="00AF1C45">
        <w:rPr>
          <w:rFonts w:cs="Arial"/>
          <w:b/>
          <w:smallCaps/>
          <w:spacing w:val="24"/>
          <w:sz w:val="16"/>
          <w:szCs w:val="16"/>
        </w:rPr>
        <w:t>R</w:t>
      </w:r>
      <w:r w:rsidRPr="00AF1C45">
        <w:rPr>
          <w:rFonts w:cs="Arial"/>
          <w:smallCaps/>
          <w:spacing w:val="24"/>
          <w:sz w:val="16"/>
          <w:szCs w:val="16"/>
        </w:rPr>
        <w:t xml:space="preserve">echtsfähige </w:t>
      </w:r>
      <w:r w:rsidRPr="00AF1C45">
        <w:rPr>
          <w:rFonts w:cs="Arial"/>
          <w:b/>
          <w:smallCaps/>
          <w:spacing w:val="24"/>
          <w:sz w:val="16"/>
          <w:szCs w:val="16"/>
        </w:rPr>
        <w:t>A</w:t>
      </w:r>
      <w:r w:rsidRPr="00AF1C45">
        <w:rPr>
          <w:rFonts w:cs="Arial"/>
          <w:smallCaps/>
          <w:spacing w:val="24"/>
          <w:sz w:val="16"/>
          <w:szCs w:val="16"/>
        </w:rPr>
        <w:t xml:space="preserve">nstalt des </w:t>
      </w:r>
      <w:r w:rsidRPr="00AF1C45">
        <w:rPr>
          <w:rFonts w:cs="Arial"/>
          <w:b/>
          <w:smallCaps/>
          <w:spacing w:val="24"/>
          <w:sz w:val="16"/>
          <w:szCs w:val="16"/>
        </w:rPr>
        <w:t>ö</w:t>
      </w:r>
      <w:r w:rsidRPr="00AF1C45">
        <w:rPr>
          <w:rFonts w:cs="Arial"/>
          <w:smallCaps/>
          <w:spacing w:val="24"/>
          <w:sz w:val="16"/>
          <w:szCs w:val="16"/>
        </w:rPr>
        <w:t xml:space="preserve">ffentlichen </w:t>
      </w:r>
      <w:r w:rsidRPr="00AF1C45">
        <w:rPr>
          <w:rFonts w:cs="Arial"/>
          <w:b/>
          <w:smallCaps/>
          <w:spacing w:val="24"/>
          <w:sz w:val="16"/>
          <w:szCs w:val="16"/>
        </w:rPr>
        <w:t>R</w:t>
      </w:r>
      <w:r w:rsidRPr="00AF1C45">
        <w:rPr>
          <w:rFonts w:cs="Arial"/>
          <w:smallCaps/>
          <w:spacing w:val="24"/>
          <w:sz w:val="16"/>
          <w:szCs w:val="16"/>
        </w:rPr>
        <w:t>echts (AöR)</w:t>
      </w:r>
    </w:p>
    <w:p w14:paraId="701C7F75" w14:textId="77777777" w:rsidR="00364492" w:rsidRDefault="00364492" w:rsidP="00364492">
      <w:pPr>
        <w:pStyle w:val="AbsatzAnschrift"/>
        <w:tabs>
          <w:tab w:val="center" w:pos="2340"/>
        </w:tabs>
        <w:spacing w:line="360" w:lineRule="auto"/>
        <w:rPr>
          <w:rFonts w:cs="Arial"/>
          <w:smallCaps/>
          <w:spacing w:val="24"/>
          <w:sz w:val="16"/>
          <w:szCs w:val="16"/>
        </w:rPr>
      </w:pPr>
      <w:r w:rsidRPr="00AF1C45">
        <w:rPr>
          <w:rFonts w:cs="Arial"/>
          <w:smallCaps/>
          <w:spacing w:val="24"/>
          <w:sz w:val="16"/>
          <w:szCs w:val="16"/>
        </w:rPr>
        <w:t>Europaschule des Landes Hessen</w:t>
      </w:r>
    </w:p>
    <w:p w14:paraId="580372B3" w14:textId="10528EF0" w:rsidR="00CC6866" w:rsidRPr="00E02D61" w:rsidRDefault="00CC6866" w:rsidP="00CC6866">
      <w:pPr>
        <w:rPr>
          <w:b/>
          <w:sz w:val="12"/>
          <w:szCs w:val="6"/>
        </w:rPr>
      </w:pPr>
    </w:p>
    <w:p w14:paraId="17541E83" w14:textId="0B9578E8" w:rsidR="00CC6866" w:rsidRPr="00E02D61" w:rsidRDefault="00CC6866" w:rsidP="00CC6866">
      <w:pPr>
        <w:rPr>
          <w:b/>
          <w:sz w:val="36"/>
          <w:szCs w:val="24"/>
        </w:rPr>
      </w:pPr>
      <w:r w:rsidRPr="00E02D61">
        <w:rPr>
          <w:b/>
          <w:sz w:val="36"/>
          <w:szCs w:val="24"/>
        </w:rPr>
        <w:t xml:space="preserve">Formular Verbesserungsvorschlag/ Beschwerde </w:t>
      </w:r>
    </w:p>
    <w:p w14:paraId="11234722" w14:textId="484FBBDC" w:rsidR="00CC6866" w:rsidRPr="00B9291A" w:rsidRDefault="00CC6866" w:rsidP="00CC6866">
      <w:pPr>
        <w:rPr>
          <w:sz w:val="24"/>
        </w:rPr>
      </w:pPr>
      <w:r w:rsidRPr="00B9291A">
        <w:rPr>
          <w:b/>
          <w:sz w:val="24"/>
        </w:rPr>
        <w:t>Ich ha</w:t>
      </w:r>
      <w:r w:rsidR="00D9526E">
        <w:rPr>
          <w:b/>
          <w:sz w:val="24"/>
        </w:rPr>
        <w:t>be einen Verbesserungsvorschlag/ Ich habe eine Beschwerde</w:t>
      </w:r>
      <w:r w:rsidR="00FC056B">
        <w:rPr>
          <w:b/>
          <w:sz w:val="24"/>
        </w:rPr>
        <w:t>:</w:t>
      </w:r>
      <w:r w:rsidRPr="00B9291A">
        <w:rPr>
          <w:sz w:val="24"/>
        </w:rPr>
        <w:br/>
        <w:t>_______________________________________________________________________________</w:t>
      </w:r>
    </w:p>
    <w:p w14:paraId="116C9808" w14:textId="77777777" w:rsidR="00CC6866" w:rsidRPr="00B9291A" w:rsidRDefault="00CC6866" w:rsidP="00CC6866">
      <w:pPr>
        <w:rPr>
          <w:sz w:val="24"/>
        </w:rPr>
      </w:pPr>
      <w:r w:rsidRPr="00B9291A">
        <w:rPr>
          <w:sz w:val="24"/>
        </w:rPr>
        <w:t>_______________________________________________________________________________</w:t>
      </w:r>
    </w:p>
    <w:p w14:paraId="0E11129F" w14:textId="77777777" w:rsidR="00CC6866" w:rsidRPr="00B9291A" w:rsidRDefault="00CC6866" w:rsidP="00CC6866">
      <w:pPr>
        <w:rPr>
          <w:sz w:val="24"/>
        </w:rPr>
      </w:pPr>
      <w:r w:rsidRPr="00B9291A">
        <w:rPr>
          <w:sz w:val="24"/>
        </w:rPr>
        <w:t>_______________________________________________________________________________</w:t>
      </w:r>
    </w:p>
    <w:p w14:paraId="40041B94" w14:textId="5F8DB5A9" w:rsidR="00CC6866" w:rsidRDefault="00CC6866" w:rsidP="00CC6866">
      <w:pPr>
        <w:rPr>
          <w:sz w:val="24"/>
        </w:rPr>
      </w:pPr>
      <w:r w:rsidRPr="00B9291A">
        <w:rPr>
          <w:sz w:val="24"/>
        </w:rPr>
        <w:t>_______________________________________________________________________________</w:t>
      </w:r>
    </w:p>
    <w:p w14:paraId="117FAB62" w14:textId="106DEC3B" w:rsidR="000E1449" w:rsidRPr="00B9291A" w:rsidRDefault="000E1449" w:rsidP="00CC6866">
      <w:pPr>
        <w:rPr>
          <w:sz w:val="24"/>
        </w:rPr>
      </w:pPr>
      <w:r w:rsidRPr="00B9291A">
        <w:rPr>
          <w:sz w:val="24"/>
        </w:rPr>
        <w:t>_______________________________________________________________________________</w:t>
      </w:r>
    </w:p>
    <w:p w14:paraId="78A2D0FB" w14:textId="77777777" w:rsidR="00CC6866" w:rsidRPr="00B9291A" w:rsidRDefault="00CC6866" w:rsidP="00CC6866">
      <w:pPr>
        <w:rPr>
          <w:b/>
          <w:sz w:val="24"/>
        </w:rPr>
      </w:pPr>
      <w:r w:rsidRPr="00B9291A">
        <w:rPr>
          <w:sz w:val="24"/>
        </w:rPr>
        <w:br/>
      </w:r>
      <w:r w:rsidRPr="00B9291A">
        <w:rPr>
          <w:b/>
          <w:sz w:val="24"/>
        </w:rPr>
        <w:t xml:space="preserve">Grund des Vorschlags/ Grund der Beschwerde: </w:t>
      </w:r>
    </w:p>
    <w:p w14:paraId="193833AF" w14:textId="77777777" w:rsidR="00CC6866" w:rsidRPr="00B9291A" w:rsidRDefault="00CC6866" w:rsidP="00CC6866">
      <w:pPr>
        <w:rPr>
          <w:sz w:val="24"/>
        </w:rPr>
      </w:pPr>
      <w:r w:rsidRPr="00B9291A">
        <w:rPr>
          <w:sz w:val="24"/>
        </w:rPr>
        <w:t>_______________________________________________________________________________</w:t>
      </w:r>
    </w:p>
    <w:p w14:paraId="1C2375DA" w14:textId="2FE08613" w:rsidR="00CC6866" w:rsidRPr="00B9291A" w:rsidRDefault="00CC6866" w:rsidP="00CC6866">
      <w:pPr>
        <w:rPr>
          <w:sz w:val="24"/>
        </w:rPr>
      </w:pPr>
      <w:r w:rsidRPr="00B9291A">
        <w:rPr>
          <w:sz w:val="24"/>
        </w:rPr>
        <w:t>_______________________________________________________________________________</w:t>
      </w:r>
    </w:p>
    <w:p w14:paraId="176CE54B" w14:textId="77777777" w:rsidR="00CC6866" w:rsidRPr="00B9291A" w:rsidRDefault="00CC6866" w:rsidP="00CC6866">
      <w:pPr>
        <w:rPr>
          <w:sz w:val="24"/>
        </w:rPr>
      </w:pPr>
      <w:r w:rsidRPr="00B9291A">
        <w:rPr>
          <w:sz w:val="24"/>
        </w:rPr>
        <w:t>_______________________________________________________________________________</w:t>
      </w:r>
    </w:p>
    <w:p w14:paraId="47A53175" w14:textId="77777777" w:rsidR="00CC6866" w:rsidRPr="00B9291A" w:rsidRDefault="00CC6866" w:rsidP="00CC6866">
      <w:pPr>
        <w:rPr>
          <w:sz w:val="24"/>
        </w:rPr>
      </w:pPr>
      <w:r w:rsidRPr="00B9291A">
        <w:rPr>
          <w:sz w:val="24"/>
        </w:rPr>
        <w:t>_______________________________________________________________________________</w:t>
      </w:r>
    </w:p>
    <w:p w14:paraId="1A0BD4B0" w14:textId="76EA7CB6" w:rsidR="000E1449" w:rsidRPr="00B9291A" w:rsidRDefault="000E1449" w:rsidP="000E1449">
      <w:pPr>
        <w:rPr>
          <w:sz w:val="24"/>
        </w:rPr>
      </w:pPr>
      <w:r w:rsidRPr="00B9291A">
        <w:rPr>
          <w:sz w:val="24"/>
        </w:rPr>
        <w:t>_______________________________________________________________________________</w:t>
      </w:r>
      <w:r>
        <w:rPr>
          <w:sz w:val="24"/>
        </w:rPr>
        <w:br/>
      </w:r>
    </w:p>
    <w:p w14:paraId="3C2B792B" w14:textId="77777777" w:rsidR="00CC6866" w:rsidRPr="00B9291A" w:rsidRDefault="00CC6866" w:rsidP="00CC6866">
      <w:pPr>
        <w:rPr>
          <w:b/>
          <w:sz w:val="24"/>
        </w:rPr>
      </w:pPr>
      <w:r w:rsidRPr="00B9291A">
        <w:rPr>
          <w:b/>
          <w:sz w:val="24"/>
        </w:rPr>
        <w:t xml:space="preserve">Lösungsvorschlag: </w:t>
      </w:r>
    </w:p>
    <w:p w14:paraId="6AD436CB" w14:textId="77777777" w:rsidR="00CC6866" w:rsidRPr="00B9291A" w:rsidRDefault="00CC6866" w:rsidP="00CC6866">
      <w:pPr>
        <w:rPr>
          <w:sz w:val="24"/>
        </w:rPr>
      </w:pPr>
      <w:r w:rsidRPr="00B9291A">
        <w:rPr>
          <w:sz w:val="24"/>
        </w:rPr>
        <w:t>_______________________________________________________________________________</w:t>
      </w:r>
    </w:p>
    <w:p w14:paraId="6A46F138" w14:textId="77777777" w:rsidR="00CC6866" w:rsidRPr="00B9291A" w:rsidRDefault="00CC6866" w:rsidP="00CC6866">
      <w:pPr>
        <w:rPr>
          <w:sz w:val="24"/>
        </w:rPr>
      </w:pPr>
      <w:r w:rsidRPr="00B9291A">
        <w:rPr>
          <w:sz w:val="24"/>
        </w:rPr>
        <w:t>_______________________________________________________________________________</w:t>
      </w:r>
    </w:p>
    <w:p w14:paraId="3EA0EBB4" w14:textId="77777777" w:rsidR="00CC6866" w:rsidRPr="00B9291A" w:rsidRDefault="00CC6866" w:rsidP="00CC6866">
      <w:pPr>
        <w:rPr>
          <w:sz w:val="24"/>
        </w:rPr>
      </w:pPr>
      <w:r w:rsidRPr="00B9291A">
        <w:rPr>
          <w:sz w:val="24"/>
        </w:rPr>
        <w:t>_______________________________________________________________________________</w:t>
      </w:r>
    </w:p>
    <w:p w14:paraId="3E7F239E" w14:textId="77777777" w:rsidR="00CC6866" w:rsidRPr="00B9291A" w:rsidRDefault="00CC6866" w:rsidP="00CC6866">
      <w:pPr>
        <w:rPr>
          <w:sz w:val="24"/>
        </w:rPr>
      </w:pPr>
      <w:r w:rsidRPr="00B9291A">
        <w:rPr>
          <w:sz w:val="24"/>
        </w:rPr>
        <w:t>_______________________________________________________________________________</w:t>
      </w:r>
    </w:p>
    <w:p w14:paraId="47EE3BEC" w14:textId="77777777" w:rsidR="000E1449" w:rsidRPr="00B9291A" w:rsidRDefault="000E1449" w:rsidP="000E1449">
      <w:pPr>
        <w:rPr>
          <w:sz w:val="24"/>
        </w:rPr>
      </w:pPr>
      <w:r w:rsidRPr="00B9291A">
        <w:rPr>
          <w:sz w:val="24"/>
        </w:rPr>
        <w:t>_______________________________________________________________________________</w:t>
      </w:r>
    </w:p>
    <w:p w14:paraId="2E864C53" w14:textId="77777777" w:rsidR="00CC6866" w:rsidRPr="00B9291A" w:rsidRDefault="00CC6866" w:rsidP="00CC6866">
      <w:pPr>
        <w:rPr>
          <w:sz w:val="24"/>
        </w:rPr>
      </w:pPr>
    </w:p>
    <w:p w14:paraId="712AE384" w14:textId="77777777" w:rsidR="00CC6866" w:rsidRPr="00B9291A" w:rsidRDefault="00CC6866" w:rsidP="00CC6866">
      <w:pPr>
        <w:rPr>
          <w:sz w:val="24"/>
        </w:rPr>
      </w:pPr>
      <w:r w:rsidRPr="00B9291A">
        <w:rPr>
          <w:sz w:val="24"/>
        </w:rPr>
        <w:t xml:space="preserve">Name: _______________________________ Unterschrift: _______________________________ </w:t>
      </w:r>
    </w:p>
    <w:p w14:paraId="21CBF053" w14:textId="4A004B9C" w:rsidR="00007051" w:rsidRDefault="00CC6866" w:rsidP="000A7B69">
      <w:pPr>
        <w:rPr>
          <w:b/>
          <w:sz w:val="48"/>
          <w:szCs w:val="48"/>
        </w:rPr>
      </w:pPr>
      <w:r w:rsidRPr="00B9291A">
        <w:rPr>
          <w:sz w:val="24"/>
        </w:rPr>
        <w:t>Klasse: ________________________________  Datum: ________________________________</w:t>
      </w:r>
    </w:p>
    <w:p w14:paraId="02C3C2F0" w14:textId="1B090ABE" w:rsidR="00007051" w:rsidRDefault="00007051">
      <w:pPr>
        <w:spacing w:after="0" w:line="240" w:lineRule="auto"/>
      </w:pPr>
    </w:p>
    <w:p w14:paraId="094C497C" w14:textId="77777777" w:rsidR="00887DB4" w:rsidRDefault="00887DB4">
      <w:pPr>
        <w:spacing w:after="0" w:line="240" w:lineRule="auto"/>
      </w:pPr>
    </w:p>
    <w:p w14:paraId="647F6E27" w14:textId="77777777" w:rsidR="00A74AC0" w:rsidRDefault="00A74AC0" w:rsidP="00A74AC0">
      <w:pPr>
        <w:spacing w:after="0" w:line="240" w:lineRule="auto"/>
        <w:rPr>
          <w:b/>
          <w:noProof/>
          <w:sz w:val="24"/>
          <w:szCs w:val="24"/>
          <w:lang w:eastAsia="de-DE"/>
        </w:rPr>
      </w:pPr>
    </w:p>
    <w:p w14:paraId="1B55943E" w14:textId="77777777" w:rsidR="00ED78A7" w:rsidRDefault="00ED78A7" w:rsidP="00A74AC0">
      <w:pPr>
        <w:rPr>
          <w:b/>
          <w:sz w:val="48"/>
          <w:szCs w:val="48"/>
        </w:rPr>
      </w:pPr>
    </w:p>
    <w:p w14:paraId="07B1AF47" w14:textId="210015EB" w:rsidR="00A74AC0" w:rsidRDefault="00A74AC0" w:rsidP="00A74AC0">
      <w:pPr>
        <w:rPr>
          <w:b/>
          <w:sz w:val="48"/>
          <w:szCs w:val="48"/>
        </w:rPr>
      </w:pPr>
      <w:r w:rsidRPr="003D30AE">
        <w:rPr>
          <w:b/>
          <w:sz w:val="48"/>
          <w:szCs w:val="48"/>
        </w:rPr>
        <w:t>Lageplan der Gebäude und Sammelplätze des Beruflichen Schulzentrums Odenwaldkreis</w:t>
      </w:r>
    </w:p>
    <w:p w14:paraId="469DF9DB" w14:textId="77777777" w:rsidR="00A74AC0" w:rsidRDefault="00A74AC0" w:rsidP="00A74AC0">
      <w:pPr>
        <w:rPr>
          <w:noProof/>
          <w:lang w:eastAsia="de-DE"/>
        </w:rPr>
      </w:pPr>
    </w:p>
    <w:p w14:paraId="35870FD7" w14:textId="77777777" w:rsidR="00A74AC0" w:rsidRDefault="00A74AC0" w:rsidP="00A74AC0">
      <w:pPr>
        <w:rPr>
          <w:noProof/>
          <w:lang w:eastAsia="de-DE"/>
        </w:rPr>
      </w:pPr>
    </w:p>
    <w:p w14:paraId="165150C9" w14:textId="459F11BD" w:rsidR="00A74AC0" w:rsidRDefault="00A74AC0" w:rsidP="00ED78A7">
      <w:pPr>
        <w:rPr>
          <w:b/>
          <w:noProof/>
          <w:sz w:val="24"/>
          <w:szCs w:val="24"/>
          <w:lang w:eastAsia="de-DE"/>
        </w:rPr>
      </w:pPr>
      <w:r>
        <w:rPr>
          <w:noProof/>
          <w:lang w:eastAsia="de-DE"/>
        </w:rPr>
        <w:drawing>
          <wp:anchor distT="0" distB="0" distL="114300" distR="114300" simplePos="0" relativeHeight="251663872" behindDoc="1" locked="0" layoutInCell="1" allowOverlap="1" wp14:anchorId="71E17CBF" wp14:editId="727BA691">
            <wp:simplePos x="0" y="0"/>
            <wp:positionH relativeFrom="column">
              <wp:posOffset>5715</wp:posOffset>
            </wp:positionH>
            <wp:positionV relativeFrom="paragraph">
              <wp:posOffset>324485</wp:posOffset>
            </wp:positionV>
            <wp:extent cx="6447790" cy="6740525"/>
            <wp:effectExtent l="0" t="0" r="0" b="3175"/>
            <wp:wrapTight wrapText="bothSides">
              <wp:wrapPolygon edited="0">
                <wp:start x="0" y="0"/>
                <wp:lineTo x="0" y="21549"/>
                <wp:lineTo x="21506" y="21549"/>
                <wp:lineTo x="21506" y="0"/>
                <wp:lineTo x="0" y="0"/>
              </wp:wrapPolygon>
            </wp:wrapTight>
            <wp:docPr id="1290" name="Grafik 1290" descr="N:\2011_NEU-DAT\Schulverwaltung\SLV\Einschulung\2017(18)\Lageplan B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2011_NEU-DAT\Schulverwaltung\SLV\Einschulung\2017(18)\Lageplan BSO.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681" t="12155" r="20037" b="6045"/>
                    <a:stretch/>
                  </pic:blipFill>
                  <pic:spPr bwMode="auto">
                    <a:xfrm>
                      <a:off x="0" y="0"/>
                      <a:ext cx="6447790" cy="674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BE71D" w14:textId="77777777" w:rsidR="00887DB4" w:rsidRDefault="00887DB4">
      <w:pPr>
        <w:spacing w:after="0" w:line="240" w:lineRule="auto"/>
      </w:pPr>
    </w:p>
    <w:sectPr w:rsidR="00887DB4" w:rsidSect="007507E6">
      <w:pgSz w:w="11906" w:h="16838"/>
      <w:pgMar w:top="284"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7B778" w14:textId="77777777" w:rsidR="00B138C3" w:rsidRDefault="00B138C3" w:rsidP="007F07C4">
      <w:pPr>
        <w:spacing w:after="0" w:line="240" w:lineRule="auto"/>
      </w:pPr>
      <w:r>
        <w:separator/>
      </w:r>
    </w:p>
  </w:endnote>
  <w:endnote w:type="continuationSeparator" w:id="0">
    <w:p w14:paraId="3B6B3E82" w14:textId="77777777" w:rsidR="00B138C3" w:rsidRDefault="00B138C3" w:rsidP="007F0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527539"/>
      <w:docPartObj>
        <w:docPartGallery w:val="Page Numbers (Bottom of Page)"/>
        <w:docPartUnique/>
      </w:docPartObj>
    </w:sdtPr>
    <w:sdtEndPr>
      <w:rPr>
        <w:b/>
        <w:sz w:val="24"/>
      </w:rPr>
    </w:sdtEndPr>
    <w:sdtContent>
      <w:p w14:paraId="3B1E3A9E" w14:textId="1DC7D312" w:rsidR="00B138C3" w:rsidRPr="005E2526" w:rsidRDefault="00B138C3" w:rsidP="00DB0712">
        <w:pPr>
          <w:pStyle w:val="Fuzeile"/>
          <w:rPr>
            <w:b/>
            <w:sz w:val="24"/>
          </w:rPr>
        </w:pPr>
        <w:r w:rsidRPr="00DB0712">
          <w:rPr>
            <w:b/>
            <w:sz w:val="24"/>
          </w:rPr>
          <w:fldChar w:fldCharType="begin"/>
        </w:r>
        <w:r w:rsidRPr="00DB0712">
          <w:rPr>
            <w:b/>
            <w:sz w:val="24"/>
          </w:rPr>
          <w:instrText>PAGE   \* MERGEFORMAT</w:instrText>
        </w:r>
        <w:r w:rsidRPr="00DB0712">
          <w:rPr>
            <w:b/>
            <w:sz w:val="24"/>
          </w:rPr>
          <w:fldChar w:fldCharType="separate"/>
        </w:r>
        <w:r w:rsidR="00BE580E">
          <w:rPr>
            <w:b/>
            <w:noProof/>
            <w:sz w:val="24"/>
          </w:rPr>
          <w:t>12</w:t>
        </w:r>
        <w:r w:rsidRPr="00DB0712">
          <w:rPr>
            <w:b/>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067597"/>
      <w:docPartObj>
        <w:docPartGallery w:val="Page Numbers (Bottom of Page)"/>
        <w:docPartUnique/>
      </w:docPartObj>
    </w:sdtPr>
    <w:sdtEndPr>
      <w:rPr>
        <w:b/>
        <w:sz w:val="24"/>
      </w:rPr>
    </w:sdtEndPr>
    <w:sdtContent>
      <w:p w14:paraId="617772EC" w14:textId="52DFD56A" w:rsidR="00B138C3" w:rsidRPr="00576162" w:rsidRDefault="00B138C3" w:rsidP="00DB0712">
        <w:pPr>
          <w:pStyle w:val="Fuzeile"/>
          <w:jc w:val="right"/>
          <w:rPr>
            <w:b/>
            <w:sz w:val="24"/>
          </w:rPr>
        </w:pPr>
        <w:r w:rsidRPr="00576162">
          <w:rPr>
            <w:b/>
            <w:sz w:val="24"/>
          </w:rPr>
          <w:fldChar w:fldCharType="begin"/>
        </w:r>
        <w:r w:rsidRPr="00576162">
          <w:rPr>
            <w:b/>
            <w:sz w:val="24"/>
          </w:rPr>
          <w:instrText>PAGE   \* MERGEFORMAT</w:instrText>
        </w:r>
        <w:r w:rsidRPr="00576162">
          <w:rPr>
            <w:b/>
            <w:sz w:val="24"/>
          </w:rPr>
          <w:fldChar w:fldCharType="separate"/>
        </w:r>
        <w:r w:rsidR="00BE580E">
          <w:rPr>
            <w:b/>
            <w:noProof/>
            <w:sz w:val="24"/>
          </w:rPr>
          <w:t>13</w:t>
        </w:r>
        <w:r w:rsidRPr="00576162">
          <w:rPr>
            <w:b/>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24189" w14:textId="77777777" w:rsidR="00B138C3" w:rsidRDefault="00B138C3" w:rsidP="007F07C4">
      <w:pPr>
        <w:spacing w:after="0" w:line="240" w:lineRule="auto"/>
      </w:pPr>
      <w:r>
        <w:separator/>
      </w:r>
    </w:p>
  </w:footnote>
  <w:footnote w:type="continuationSeparator" w:id="0">
    <w:p w14:paraId="1711A0C1" w14:textId="77777777" w:rsidR="00B138C3" w:rsidRDefault="00B138C3" w:rsidP="007F07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0A5B"/>
    <w:multiLevelType w:val="hybridMultilevel"/>
    <w:tmpl w:val="6B3439EC"/>
    <w:lvl w:ilvl="0" w:tplc="77684AA2">
      <w:start w:val="1"/>
      <w:numFmt w:val="decimal"/>
      <w:lvlText w:val="%1."/>
      <w:lvlJc w:val="left"/>
      <w:pPr>
        <w:ind w:left="720" w:hanging="360"/>
      </w:pPr>
      <w:rPr>
        <w:rFonts w:asciiTheme="minorHAnsi" w:hAnsiTheme="minorHAnsi" w:cstheme="minorHAnsi" w:hint="default"/>
        <w:sz w:val="28"/>
        <w:szCs w:val="28"/>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43539A"/>
    <w:multiLevelType w:val="hybridMultilevel"/>
    <w:tmpl w:val="67D60BC8"/>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97509AC"/>
    <w:multiLevelType w:val="hybridMultilevel"/>
    <w:tmpl w:val="D2909FA4"/>
    <w:lvl w:ilvl="0" w:tplc="4310179A">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7A714E"/>
    <w:multiLevelType w:val="singleLevel"/>
    <w:tmpl w:val="1B0047B2"/>
    <w:lvl w:ilvl="0">
      <w:start w:val="1"/>
      <w:numFmt w:val="decimal"/>
      <w:lvlText w:val="%1."/>
      <w:legacy w:legacy="1" w:legacySpace="113" w:legacyIndent="454"/>
      <w:lvlJc w:val="right"/>
      <w:pPr>
        <w:ind w:left="454" w:hanging="454"/>
      </w:pPr>
    </w:lvl>
  </w:abstractNum>
  <w:abstractNum w:abstractNumId="4" w15:restartNumberingAfterBreak="0">
    <w:nsid w:val="0B834DE7"/>
    <w:multiLevelType w:val="hybridMultilevel"/>
    <w:tmpl w:val="1C46FB66"/>
    <w:lvl w:ilvl="0" w:tplc="A484CFB0">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6B0FF6"/>
    <w:multiLevelType w:val="hybridMultilevel"/>
    <w:tmpl w:val="A8881150"/>
    <w:lvl w:ilvl="0" w:tplc="1B0047B2">
      <w:start w:val="1"/>
      <w:numFmt w:val="decimal"/>
      <w:lvlText w:val="%1."/>
      <w:legacy w:legacy="1" w:legacySpace="113" w:legacyIndent="454"/>
      <w:lvlJc w:val="right"/>
      <w:pPr>
        <w:ind w:left="454" w:hanging="454"/>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114681F"/>
    <w:multiLevelType w:val="hybridMultilevel"/>
    <w:tmpl w:val="7FA452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200F88"/>
    <w:multiLevelType w:val="hybridMultilevel"/>
    <w:tmpl w:val="09685F20"/>
    <w:lvl w:ilvl="0" w:tplc="04070005">
      <w:start w:val="1"/>
      <w:numFmt w:val="bullet"/>
      <w:lvlText w:val=""/>
      <w:lvlJc w:val="left"/>
      <w:pPr>
        <w:ind w:left="360" w:hanging="360"/>
      </w:pPr>
      <w:rPr>
        <w:rFonts w:ascii="Wingdings" w:hAnsi="Wingdings" w:hint="default"/>
      </w:rPr>
    </w:lvl>
    <w:lvl w:ilvl="1" w:tplc="04070005">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82D2F70"/>
    <w:multiLevelType w:val="hybridMultilevel"/>
    <w:tmpl w:val="E82C5C12"/>
    <w:lvl w:ilvl="0" w:tplc="B0C4E97C">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ADC1476"/>
    <w:multiLevelType w:val="hybridMultilevel"/>
    <w:tmpl w:val="B7CA622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1840ED2"/>
    <w:multiLevelType w:val="hybridMultilevel"/>
    <w:tmpl w:val="93165B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A01998"/>
    <w:multiLevelType w:val="singleLevel"/>
    <w:tmpl w:val="1B0047B2"/>
    <w:lvl w:ilvl="0">
      <w:start w:val="1"/>
      <w:numFmt w:val="decimal"/>
      <w:lvlText w:val="%1."/>
      <w:legacy w:legacy="1" w:legacySpace="113" w:legacyIndent="454"/>
      <w:lvlJc w:val="right"/>
      <w:pPr>
        <w:ind w:left="454" w:hanging="454"/>
      </w:pPr>
    </w:lvl>
  </w:abstractNum>
  <w:abstractNum w:abstractNumId="12" w15:restartNumberingAfterBreak="0">
    <w:nsid w:val="290676D0"/>
    <w:multiLevelType w:val="multilevel"/>
    <w:tmpl w:val="6EE83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B47D1A"/>
    <w:multiLevelType w:val="hybridMultilevel"/>
    <w:tmpl w:val="325662C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64C4BD2"/>
    <w:multiLevelType w:val="hybridMultilevel"/>
    <w:tmpl w:val="9596067E"/>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3C7F0D26"/>
    <w:multiLevelType w:val="hybridMultilevel"/>
    <w:tmpl w:val="7AB02794"/>
    <w:lvl w:ilvl="0" w:tplc="BCB8525E">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F32496"/>
    <w:multiLevelType w:val="multilevel"/>
    <w:tmpl w:val="7CCC35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0786A60"/>
    <w:multiLevelType w:val="hybridMultilevel"/>
    <w:tmpl w:val="807ECA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B83F1B"/>
    <w:multiLevelType w:val="hybridMultilevel"/>
    <w:tmpl w:val="626E7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A26857"/>
    <w:multiLevelType w:val="hybridMultilevel"/>
    <w:tmpl w:val="CAA0E0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9C37BAA"/>
    <w:multiLevelType w:val="hybridMultilevel"/>
    <w:tmpl w:val="DBE81176"/>
    <w:lvl w:ilvl="0" w:tplc="1C9008B4">
      <w:start w:val="1"/>
      <w:numFmt w:val="decimal"/>
      <w:lvlText w:val="%1."/>
      <w:legacy w:legacy="1" w:legacySpace="113" w:legacyIndent="454"/>
      <w:lvlJc w:val="right"/>
      <w:pPr>
        <w:ind w:left="454" w:hanging="454"/>
      </w:pPr>
      <w:rPr>
        <w:b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4AC816B5"/>
    <w:multiLevelType w:val="hybridMultilevel"/>
    <w:tmpl w:val="8D1037A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AC8211B"/>
    <w:multiLevelType w:val="hybridMultilevel"/>
    <w:tmpl w:val="5C5825C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EAC6F4C"/>
    <w:multiLevelType w:val="hybridMultilevel"/>
    <w:tmpl w:val="F6FA7F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7F632D5"/>
    <w:multiLevelType w:val="hybridMultilevel"/>
    <w:tmpl w:val="9DA8C5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8852E8E"/>
    <w:multiLevelType w:val="hybridMultilevel"/>
    <w:tmpl w:val="F000E472"/>
    <w:lvl w:ilvl="0" w:tplc="7988F938">
      <w:start w:val="1"/>
      <w:numFmt w:val="bullet"/>
      <w:lvlText w:val=""/>
      <w:lvlJc w:val="left"/>
      <w:pPr>
        <w:tabs>
          <w:tab w:val="num" w:pos="720"/>
        </w:tabs>
        <w:ind w:left="720" w:hanging="360"/>
      </w:pPr>
      <w:rPr>
        <w:rFonts w:ascii="Symbol" w:hAnsi="Symbol" w:hint="default"/>
        <w:b w:val="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4449C8"/>
    <w:multiLevelType w:val="hybridMultilevel"/>
    <w:tmpl w:val="F6221BEC"/>
    <w:lvl w:ilvl="0" w:tplc="678868E8">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284D47"/>
    <w:multiLevelType w:val="hybridMultilevel"/>
    <w:tmpl w:val="03483E22"/>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6336E83"/>
    <w:multiLevelType w:val="hybridMultilevel"/>
    <w:tmpl w:val="C33451A0"/>
    <w:lvl w:ilvl="0" w:tplc="1B0047B2">
      <w:start w:val="1"/>
      <w:numFmt w:val="decimal"/>
      <w:lvlText w:val="%1."/>
      <w:legacy w:legacy="1" w:legacySpace="113" w:legacyIndent="454"/>
      <w:lvlJc w:val="right"/>
      <w:pPr>
        <w:ind w:left="454" w:hanging="454"/>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689978C7"/>
    <w:multiLevelType w:val="hybridMultilevel"/>
    <w:tmpl w:val="621090F0"/>
    <w:lvl w:ilvl="0" w:tplc="BB7AD32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412727"/>
    <w:multiLevelType w:val="singleLevel"/>
    <w:tmpl w:val="1B0047B2"/>
    <w:lvl w:ilvl="0">
      <w:start w:val="1"/>
      <w:numFmt w:val="decimal"/>
      <w:lvlText w:val="%1."/>
      <w:legacy w:legacy="1" w:legacySpace="113" w:legacyIndent="454"/>
      <w:lvlJc w:val="right"/>
      <w:pPr>
        <w:ind w:left="454" w:hanging="454"/>
      </w:pPr>
    </w:lvl>
  </w:abstractNum>
  <w:abstractNum w:abstractNumId="31" w15:restartNumberingAfterBreak="0">
    <w:nsid w:val="7D7F3BCE"/>
    <w:multiLevelType w:val="singleLevel"/>
    <w:tmpl w:val="9FBA26C0"/>
    <w:lvl w:ilvl="0">
      <w:start w:val="1"/>
      <w:numFmt w:val="decimal"/>
      <w:lvlText w:val="%1."/>
      <w:legacy w:legacy="1" w:legacySpace="113" w:legacyIndent="454"/>
      <w:lvlJc w:val="right"/>
      <w:pPr>
        <w:ind w:left="454" w:hanging="454"/>
      </w:pPr>
      <w:rPr>
        <w:b w:val="0"/>
      </w:rPr>
    </w:lvl>
  </w:abstractNum>
  <w:abstractNum w:abstractNumId="32" w15:restartNumberingAfterBreak="0">
    <w:nsid w:val="7F106082"/>
    <w:multiLevelType w:val="hybridMultilevel"/>
    <w:tmpl w:val="3AAC2A02"/>
    <w:lvl w:ilvl="0" w:tplc="41E667CA">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30"/>
  </w:num>
  <w:num w:numId="4">
    <w:abstractNumId w:val="11"/>
  </w:num>
  <w:num w:numId="5">
    <w:abstractNumId w:val="28"/>
  </w:num>
  <w:num w:numId="6">
    <w:abstractNumId w:val="5"/>
  </w:num>
  <w:num w:numId="7">
    <w:abstractNumId w:val="20"/>
  </w:num>
  <w:num w:numId="8">
    <w:abstractNumId w:val="25"/>
  </w:num>
  <w:num w:numId="9">
    <w:abstractNumId w:val="17"/>
  </w:num>
  <w:num w:numId="10">
    <w:abstractNumId w:val="18"/>
  </w:num>
  <w:num w:numId="11">
    <w:abstractNumId w:val="19"/>
  </w:num>
  <w:num w:numId="12">
    <w:abstractNumId w:val="16"/>
  </w:num>
  <w:num w:numId="13">
    <w:abstractNumId w:val="0"/>
  </w:num>
  <w:num w:numId="14">
    <w:abstractNumId w:val="14"/>
  </w:num>
  <w:num w:numId="15">
    <w:abstractNumId w:val="6"/>
  </w:num>
  <w:num w:numId="16">
    <w:abstractNumId w:val="1"/>
  </w:num>
  <w:num w:numId="17">
    <w:abstractNumId w:val="9"/>
  </w:num>
  <w:num w:numId="18">
    <w:abstractNumId w:val="7"/>
  </w:num>
  <w:num w:numId="19">
    <w:abstractNumId w:val="27"/>
  </w:num>
  <w:num w:numId="20">
    <w:abstractNumId w:val="21"/>
  </w:num>
  <w:num w:numId="21">
    <w:abstractNumId w:val="13"/>
  </w:num>
  <w:num w:numId="22">
    <w:abstractNumId w:val="12"/>
  </w:num>
  <w:num w:numId="23">
    <w:abstractNumId w:val="10"/>
  </w:num>
  <w:num w:numId="24">
    <w:abstractNumId w:val="22"/>
  </w:num>
  <w:num w:numId="25">
    <w:abstractNumId w:val="24"/>
  </w:num>
  <w:num w:numId="26">
    <w:abstractNumId w:val="23"/>
  </w:num>
  <w:num w:numId="27">
    <w:abstractNumId w:val="8"/>
  </w:num>
  <w:num w:numId="28">
    <w:abstractNumId w:val="4"/>
  </w:num>
  <w:num w:numId="29">
    <w:abstractNumId w:val="15"/>
  </w:num>
  <w:num w:numId="30">
    <w:abstractNumId w:val="2"/>
  </w:num>
  <w:num w:numId="31">
    <w:abstractNumId w:val="32"/>
  </w:num>
  <w:num w:numId="32">
    <w:abstractNumId w:val="26"/>
  </w:num>
  <w:num w:numId="33">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2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C15"/>
    <w:rsid w:val="000067CD"/>
    <w:rsid w:val="00007051"/>
    <w:rsid w:val="0000705C"/>
    <w:rsid w:val="00012A80"/>
    <w:rsid w:val="00020781"/>
    <w:rsid w:val="000308AE"/>
    <w:rsid w:val="00030B6E"/>
    <w:rsid w:val="00032221"/>
    <w:rsid w:val="00032E8C"/>
    <w:rsid w:val="000502D9"/>
    <w:rsid w:val="00056790"/>
    <w:rsid w:val="00056C5C"/>
    <w:rsid w:val="00061186"/>
    <w:rsid w:val="000651A4"/>
    <w:rsid w:val="00071C64"/>
    <w:rsid w:val="00072265"/>
    <w:rsid w:val="00072DB9"/>
    <w:rsid w:val="000749A6"/>
    <w:rsid w:val="0008030D"/>
    <w:rsid w:val="0008213F"/>
    <w:rsid w:val="000821CD"/>
    <w:rsid w:val="000826F0"/>
    <w:rsid w:val="0008420D"/>
    <w:rsid w:val="000865CD"/>
    <w:rsid w:val="00086904"/>
    <w:rsid w:val="00087AF5"/>
    <w:rsid w:val="0009098D"/>
    <w:rsid w:val="000916FE"/>
    <w:rsid w:val="00091F95"/>
    <w:rsid w:val="00096E74"/>
    <w:rsid w:val="000975B1"/>
    <w:rsid w:val="000A3851"/>
    <w:rsid w:val="000A6BCD"/>
    <w:rsid w:val="000A7792"/>
    <w:rsid w:val="000A7B69"/>
    <w:rsid w:val="000B0D3F"/>
    <w:rsid w:val="000B1011"/>
    <w:rsid w:val="000C15F8"/>
    <w:rsid w:val="000C1CF9"/>
    <w:rsid w:val="000C1EFD"/>
    <w:rsid w:val="000C6B15"/>
    <w:rsid w:val="000C7ADD"/>
    <w:rsid w:val="000D0CC2"/>
    <w:rsid w:val="000D1CE2"/>
    <w:rsid w:val="000D1EFB"/>
    <w:rsid w:val="000D33C6"/>
    <w:rsid w:val="000D5F11"/>
    <w:rsid w:val="000D7382"/>
    <w:rsid w:val="000D7610"/>
    <w:rsid w:val="000E1449"/>
    <w:rsid w:val="000E4642"/>
    <w:rsid w:val="000F6ACA"/>
    <w:rsid w:val="00110BB1"/>
    <w:rsid w:val="00111403"/>
    <w:rsid w:val="001153E7"/>
    <w:rsid w:val="00117DA0"/>
    <w:rsid w:val="001201C5"/>
    <w:rsid w:val="0012407B"/>
    <w:rsid w:val="00125696"/>
    <w:rsid w:val="00126F19"/>
    <w:rsid w:val="00130829"/>
    <w:rsid w:val="001311F6"/>
    <w:rsid w:val="00142013"/>
    <w:rsid w:val="0014210B"/>
    <w:rsid w:val="001440DA"/>
    <w:rsid w:val="0015414B"/>
    <w:rsid w:val="00155BA4"/>
    <w:rsid w:val="00165B56"/>
    <w:rsid w:val="0017045E"/>
    <w:rsid w:val="00175214"/>
    <w:rsid w:val="0017635A"/>
    <w:rsid w:val="00176733"/>
    <w:rsid w:val="0019702C"/>
    <w:rsid w:val="001A1B92"/>
    <w:rsid w:val="001A4138"/>
    <w:rsid w:val="001A486B"/>
    <w:rsid w:val="001A5B95"/>
    <w:rsid w:val="001B1DCE"/>
    <w:rsid w:val="001B4D37"/>
    <w:rsid w:val="001C1D49"/>
    <w:rsid w:val="001C206F"/>
    <w:rsid w:val="001C233F"/>
    <w:rsid w:val="001C2CEF"/>
    <w:rsid w:val="001C7929"/>
    <w:rsid w:val="001D0474"/>
    <w:rsid w:val="001E375A"/>
    <w:rsid w:val="001F2E9C"/>
    <w:rsid w:val="001F46ED"/>
    <w:rsid w:val="001F5F02"/>
    <w:rsid w:val="001F66F3"/>
    <w:rsid w:val="001F7153"/>
    <w:rsid w:val="002007F5"/>
    <w:rsid w:val="002013C8"/>
    <w:rsid w:val="00202993"/>
    <w:rsid w:val="00204F8E"/>
    <w:rsid w:val="002133C6"/>
    <w:rsid w:val="00216AA9"/>
    <w:rsid w:val="00223377"/>
    <w:rsid w:val="00226EDD"/>
    <w:rsid w:val="00227DAE"/>
    <w:rsid w:val="00230B01"/>
    <w:rsid w:val="002346FF"/>
    <w:rsid w:val="00255658"/>
    <w:rsid w:val="00260932"/>
    <w:rsid w:val="00262762"/>
    <w:rsid w:val="002633B9"/>
    <w:rsid w:val="00264ADD"/>
    <w:rsid w:val="002704FD"/>
    <w:rsid w:val="00270A88"/>
    <w:rsid w:val="00273D62"/>
    <w:rsid w:val="00281E31"/>
    <w:rsid w:val="00282C8C"/>
    <w:rsid w:val="00283E87"/>
    <w:rsid w:val="00285D1C"/>
    <w:rsid w:val="0029084F"/>
    <w:rsid w:val="0029689E"/>
    <w:rsid w:val="00297797"/>
    <w:rsid w:val="002A62A9"/>
    <w:rsid w:val="002A6D70"/>
    <w:rsid w:val="002A74B9"/>
    <w:rsid w:val="002B3040"/>
    <w:rsid w:val="002B4A6B"/>
    <w:rsid w:val="002B4C10"/>
    <w:rsid w:val="002B706A"/>
    <w:rsid w:val="002D31BE"/>
    <w:rsid w:val="002D5819"/>
    <w:rsid w:val="002E02BD"/>
    <w:rsid w:val="002E2AA7"/>
    <w:rsid w:val="002E334F"/>
    <w:rsid w:val="002E4266"/>
    <w:rsid w:val="002F0205"/>
    <w:rsid w:val="002F3D63"/>
    <w:rsid w:val="002F6748"/>
    <w:rsid w:val="00301138"/>
    <w:rsid w:val="00301DE1"/>
    <w:rsid w:val="0030204F"/>
    <w:rsid w:val="00302201"/>
    <w:rsid w:val="00302586"/>
    <w:rsid w:val="00302C4A"/>
    <w:rsid w:val="00305DBF"/>
    <w:rsid w:val="0030776D"/>
    <w:rsid w:val="00312651"/>
    <w:rsid w:val="00317052"/>
    <w:rsid w:val="00317F49"/>
    <w:rsid w:val="00323FE7"/>
    <w:rsid w:val="003242EC"/>
    <w:rsid w:val="00326F8F"/>
    <w:rsid w:val="003274F8"/>
    <w:rsid w:val="003319B8"/>
    <w:rsid w:val="00334A14"/>
    <w:rsid w:val="00340028"/>
    <w:rsid w:val="00342418"/>
    <w:rsid w:val="00342882"/>
    <w:rsid w:val="00343418"/>
    <w:rsid w:val="003465C9"/>
    <w:rsid w:val="00353A56"/>
    <w:rsid w:val="00355B3D"/>
    <w:rsid w:val="00364492"/>
    <w:rsid w:val="00366D70"/>
    <w:rsid w:val="003765D5"/>
    <w:rsid w:val="00380EF5"/>
    <w:rsid w:val="0038269B"/>
    <w:rsid w:val="00387F83"/>
    <w:rsid w:val="003A3B54"/>
    <w:rsid w:val="003A3F80"/>
    <w:rsid w:val="003B7F3A"/>
    <w:rsid w:val="003D30AE"/>
    <w:rsid w:val="003E5D67"/>
    <w:rsid w:val="003E75F7"/>
    <w:rsid w:val="003F361F"/>
    <w:rsid w:val="003F52DA"/>
    <w:rsid w:val="003F6074"/>
    <w:rsid w:val="003F7E7D"/>
    <w:rsid w:val="004056AE"/>
    <w:rsid w:val="00405A54"/>
    <w:rsid w:val="00407BE7"/>
    <w:rsid w:val="00413A59"/>
    <w:rsid w:val="00415E44"/>
    <w:rsid w:val="0041653B"/>
    <w:rsid w:val="00417C38"/>
    <w:rsid w:val="00420C09"/>
    <w:rsid w:val="004223FE"/>
    <w:rsid w:val="00422A75"/>
    <w:rsid w:val="0042702D"/>
    <w:rsid w:val="00431B59"/>
    <w:rsid w:val="004338AB"/>
    <w:rsid w:val="00434521"/>
    <w:rsid w:val="00435CC4"/>
    <w:rsid w:val="00446821"/>
    <w:rsid w:val="00447F36"/>
    <w:rsid w:val="0045496B"/>
    <w:rsid w:val="00456324"/>
    <w:rsid w:val="004652A1"/>
    <w:rsid w:val="0046731F"/>
    <w:rsid w:val="00474DDF"/>
    <w:rsid w:val="00476811"/>
    <w:rsid w:val="00480B50"/>
    <w:rsid w:val="004813B7"/>
    <w:rsid w:val="00483113"/>
    <w:rsid w:val="00486C45"/>
    <w:rsid w:val="00487FB3"/>
    <w:rsid w:val="0049013D"/>
    <w:rsid w:val="004915E7"/>
    <w:rsid w:val="004927A3"/>
    <w:rsid w:val="0049530A"/>
    <w:rsid w:val="00495C8B"/>
    <w:rsid w:val="004A2AC5"/>
    <w:rsid w:val="004A4DE0"/>
    <w:rsid w:val="004A5F07"/>
    <w:rsid w:val="004B1534"/>
    <w:rsid w:val="004B37C8"/>
    <w:rsid w:val="004B4571"/>
    <w:rsid w:val="004C28D4"/>
    <w:rsid w:val="004C67F9"/>
    <w:rsid w:val="004D142C"/>
    <w:rsid w:val="004D21DF"/>
    <w:rsid w:val="004D33FC"/>
    <w:rsid w:val="004D43CD"/>
    <w:rsid w:val="004D4D71"/>
    <w:rsid w:val="004D74BD"/>
    <w:rsid w:val="004E28E3"/>
    <w:rsid w:val="004F1C96"/>
    <w:rsid w:val="005001A5"/>
    <w:rsid w:val="0050731D"/>
    <w:rsid w:val="00510BC9"/>
    <w:rsid w:val="00512D63"/>
    <w:rsid w:val="005138A5"/>
    <w:rsid w:val="00515635"/>
    <w:rsid w:val="00521F93"/>
    <w:rsid w:val="0052543F"/>
    <w:rsid w:val="0052772F"/>
    <w:rsid w:val="0053035C"/>
    <w:rsid w:val="005311AB"/>
    <w:rsid w:val="00532F0C"/>
    <w:rsid w:val="005351D2"/>
    <w:rsid w:val="00537CC1"/>
    <w:rsid w:val="0054022F"/>
    <w:rsid w:val="005437FA"/>
    <w:rsid w:val="00545923"/>
    <w:rsid w:val="00546B7D"/>
    <w:rsid w:val="00547CCC"/>
    <w:rsid w:val="00550F98"/>
    <w:rsid w:val="00551FA3"/>
    <w:rsid w:val="00552F7C"/>
    <w:rsid w:val="00553336"/>
    <w:rsid w:val="00555CEF"/>
    <w:rsid w:val="00565FF6"/>
    <w:rsid w:val="00571353"/>
    <w:rsid w:val="00575A09"/>
    <w:rsid w:val="00576162"/>
    <w:rsid w:val="005763E1"/>
    <w:rsid w:val="0058015C"/>
    <w:rsid w:val="00584E79"/>
    <w:rsid w:val="00584EF7"/>
    <w:rsid w:val="00587CA5"/>
    <w:rsid w:val="0059157C"/>
    <w:rsid w:val="0059568F"/>
    <w:rsid w:val="005A3045"/>
    <w:rsid w:val="005A5659"/>
    <w:rsid w:val="005B19EC"/>
    <w:rsid w:val="005B1F62"/>
    <w:rsid w:val="005B45C4"/>
    <w:rsid w:val="005C0AFF"/>
    <w:rsid w:val="005C12C5"/>
    <w:rsid w:val="005C21FD"/>
    <w:rsid w:val="005C39DC"/>
    <w:rsid w:val="005C51ED"/>
    <w:rsid w:val="005C5CC5"/>
    <w:rsid w:val="005D15BB"/>
    <w:rsid w:val="005D26A5"/>
    <w:rsid w:val="005D50C5"/>
    <w:rsid w:val="005D5F3E"/>
    <w:rsid w:val="005D7BB8"/>
    <w:rsid w:val="005E1A5B"/>
    <w:rsid w:val="005E2526"/>
    <w:rsid w:val="005E2854"/>
    <w:rsid w:val="005E4040"/>
    <w:rsid w:val="005E7C08"/>
    <w:rsid w:val="005F2D29"/>
    <w:rsid w:val="005F2FF4"/>
    <w:rsid w:val="005F3326"/>
    <w:rsid w:val="005F417C"/>
    <w:rsid w:val="005F46E7"/>
    <w:rsid w:val="005F5110"/>
    <w:rsid w:val="005F69F7"/>
    <w:rsid w:val="005F7DE3"/>
    <w:rsid w:val="006017C1"/>
    <w:rsid w:val="006076A0"/>
    <w:rsid w:val="00607A93"/>
    <w:rsid w:val="006119D3"/>
    <w:rsid w:val="00617A11"/>
    <w:rsid w:val="00622385"/>
    <w:rsid w:val="0062395D"/>
    <w:rsid w:val="00623D3A"/>
    <w:rsid w:val="00625BDA"/>
    <w:rsid w:val="006276DC"/>
    <w:rsid w:val="00627BB0"/>
    <w:rsid w:val="006357D6"/>
    <w:rsid w:val="00641678"/>
    <w:rsid w:val="00641957"/>
    <w:rsid w:val="0064216D"/>
    <w:rsid w:val="0064245B"/>
    <w:rsid w:val="00645800"/>
    <w:rsid w:val="0064624B"/>
    <w:rsid w:val="006472CE"/>
    <w:rsid w:val="00651BAA"/>
    <w:rsid w:val="006529CC"/>
    <w:rsid w:val="00652AA2"/>
    <w:rsid w:val="00653644"/>
    <w:rsid w:val="00657414"/>
    <w:rsid w:val="006600E0"/>
    <w:rsid w:val="00660E32"/>
    <w:rsid w:val="00662C9E"/>
    <w:rsid w:val="006639B3"/>
    <w:rsid w:val="006673C4"/>
    <w:rsid w:val="00673E64"/>
    <w:rsid w:val="00676641"/>
    <w:rsid w:val="006825A5"/>
    <w:rsid w:val="0068467A"/>
    <w:rsid w:val="00694255"/>
    <w:rsid w:val="0069706E"/>
    <w:rsid w:val="006A658E"/>
    <w:rsid w:val="006B0787"/>
    <w:rsid w:val="006B0F7D"/>
    <w:rsid w:val="006B355C"/>
    <w:rsid w:val="006B6A91"/>
    <w:rsid w:val="006C19D5"/>
    <w:rsid w:val="006C29DA"/>
    <w:rsid w:val="006C39E0"/>
    <w:rsid w:val="006C41EB"/>
    <w:rsid w:val="006C4EF8"/>
    <w:rsid w:val="006C7752"/>
    <w:rsid w:val="006D092C"/>
    <w:rsid w:val="006D497D"/>
    <w:rsid w:val="006D5779"/>
    <w:rsid w:val="006E60D0"/>
    <w:rsid w:val="006E71D3"/>
    <w:rsid w:val="006F0FB8"/>
    <w:rsid w:val="006F3609"/>
    <w:rsid w:val="006F5936"/>
    <w:rsid w:val="006F7783"/>
    <w:rsid w:val="0070090C"/>
    <w:rsid w:val="007047C6"/>
    <w:rsid w:val="0070625A"/>
    <w:rsid w:val="0070694B"/>
    <w:rsid w:val="00706F85"/>
    <w:rsid w:val="0070761E"/>
    <w:rsid w:val="00710F08"/>
    <w:rsid w:val="007116A4"/>
    <w:rsid w:val="00713D21"/>
    <w:rsid w:val="007148A9"/>
    <w:rsid w:val="00716336"/>
    <w:rsid w:val="00725639"/>
    <w:rsid w:val="007372E8"/>
    <w:rsid w:val="00741165"/>
    <w:rsid w:val="007421E4"/>
    <w:rsid w:val="007444BE"/>
    <w:rsid w:val="007507E6"/>
    <w:rsid w:val="0075088F"/>
    <w:rsid w:val="007514F5"/>
    <w:rsid w:val="00751634"/>
    <w:rsid w:val="007538AD"/>
    <w:rsid w:val="00753AE2"/>
    <w:rsid w:val="00756F55"/>
    <w:rsid w:val="0076260A"/>
    <w:rsid w:val="0076296F"/>
    <w:rsid w:val="00764F88"/>
    <w:rsid w:val="0076697B"/>
    <w:rsid w:val="007703C4"/>
    <w:rsid w:val="00787996"/>
    <w:rsid w:val="00787A50"/>
    <w:rsid w:val="007911E7"/>
    <w:rsid w:val="00792250"/>
    <w:rsid w:val="00792BDA"/>
    <w:rsid w:val="00794678"/>
    <w:rsid w:val="00795AF9"/>
    <w:rsid w:val="00796570"/>
    <w:rsid w:val="007A0201"/>
    <w:rsid w:val="007A378A"/>
    <w:rsid w:val="007A5B12"/>
    <w:rsid w:val="007A7E23"/>
    <w:rsid w:val="007B0887"/>
    <w:rsid w:val="007B0DCC"/>
    <w:rsid w:val="007C2EE9"/>
    <w:rsid w:val="007C327C"/>
    <w:rsid w:val="007C3707"/>
    <w:rsid w:val="007C7F08"/>
    <w:rsid w:val="007D2112"/>
    <w:rsid w:val="007D2D13"/>
    <w:rsid w:val="007D473F"/>
    <w:rsid w:val="007D590E"/>
    <w:rsid w:val="007D7FDB"/>
    <w:rsid w:val="007E0ECF"/>
    <w:rsid w:val="007E65A9"/>
    <w:rsid w:val="007E7153"/>
    <w:rsid w:val="007F0377"/>
    <w:rsid w:val="007F07C4"/>
    <w:rsid w:val="007F413D"/>
    <w:rsid w:val="007F4F82"/>
    <w:rsid w:val="00800941"/>
    <w:rsid w:val="00802048"/>
    <w:rsid w:val="008029DF"/>
    <w:rsid w:val="008038FA"/>
    <w:rsid w:val="008076E8"/>
    <w:rsid w:val="00823380"/>
    <w:rsid w:val="00824525"/>
    <w:rsid w:val="00824B93"/>
    <w:rsid w:val="0082630D"/>
    <w:rsid w:val="008329DE"/>
    <w:rsid w:val="00832FAA"/>
    <w:rsid w:val="0083361B"/>
    <w:rsid w:val="008365E3"/>
    <w:rsid w:val="008366AB"/>
    <w:rsid w:val="00840CD8"/>
    <w:rsid w:val="008437E9"/>
    <w:rsid w:val="008474F3"/>
    <w:rsid w:val="00847CAB"/>
    <w:rsid w:val="00853372"/>
    <w:rsid w:val="008547BA"/>
    <w:rsid w:val="00855F50"/>
    <w:rsid w:val="00856E7B"/>
    <w:rsid w:val="00857C3A"/>
    <w:rsid w:val="00864DDB"/>
    <w:rsid w:val="008655FE"/>
    <w:rsid w:val="00867F0F"/>
    <w:rsid w:val="00871C54"/>
    <w:rsid w:val="00873452"/>
    <w:rsid w:val="0087664C"/>
    <w:rsid w:val="008809D7"/>
    <w:rsid w:val="00880E02"/>
    <w:rsid w:val="00884539"/>
    <w:rsid w:val="008849C8"/>
    <w:rsid w:val="0088552E"/>
    <w:rsid w:val="00887DB4"/>
    <w:rsid w:val="00890A34"/>
    <w:rsid w:val="008918B5"/>
    <w:rsid w:val="0089595C"/>
    <w:rsid w:val="008A28C4"/>
    <w:rsid w:val="008A3D40"/>
    <w:rsid w:val="008A6476"/>
    <w:rsid w:val="008B1072"/>
    <w:rsid w:val="008B36F3"/>
    <w:rsid w:val="008B7A11"/>
    <w:rsid w:val="008B7C6E"/>
    <w:rsid w:val="008C47B6"/>
    <w:rsid w:val="008C5471"/>
    <w:rsid w:val="008C6FF5"/>
    <w:rsid w:val="008D10CE"/>
    <w:rsid w:val="008D2270"/>
    <w:rsid w:val="008D32DB"/>
    <w:rsid w:val="008D333A"/>
    <w:rsid w:val="008D703B"/>
    <w:rsid w:val="008E29CF"/>
    <w:rsid w:val="008F3363"/>
    <w:rsid w:val="008F4C7B"/>
    <w:rsid w:val="00910C29"/>
    <w:rsid w:val="00914820"/>
    <w:rsid w:val="00917795"/>
    <w:rsid w:val="009224DF"/>
    <w:rsid w:val="00942C9B"/>
    <w:rsid w:val="00950DEF"/>
    <w:rsid w:val="00951B80"/>
    <w:rsid w:val="00952E1E"/>
    <w:rsid w:val="00961AEF"/>
    <w:rsid w:val="00962936"/>
    <w:rsid w:val="0096598E"/>
    <w:rsid w:val="00966364"/>
    <w:rsid w:val="00966B75"/>
    <w:rsid w:val="009730A5"/>
    <w:rsid w:val="00973410"/>
    <w:rsid w:val="00973C2A"/>
    <w:rsid w:val="009761D6"/>
    <w:rsid w:val="00980902"/>
    <w:rsid w:val="00983A34"/>
    <w:rsid w:val="009913DF"/>
    <w:rsid w:val="009944EC"/>
    <w:rsid w:val="00995D58"/>
    <w:rsid w:val="009A1B3C"/>
    <w:rsid w:val="009A4A1B"/>
    <w:rsid w:val="009B2471"/>
    <w:rsid w:val="009B2A2D"/>
    <w:rsid w:val="009B735B"/>
    <w:rsid w:val="009B7F21"/>
    <w:rsid w:val="009C10DC"/>
    <w:rsid w:val="009E2C60"/>
    <w:rsid w:val="009E3529"/>
    <w:rsid w:val="009E431A"/>
    <w:rsid w:val="009E5BF4"/>
    <w:rsid w:val="009E64B2"/>
    <w:rsid w:val="009F57FD"/>
    <w:rsid w:val="009F66ED"/>
    <w:rsid w:val="00A03440"/>
    <w:rsid w:val="00A04EF2"/>
    <w:rsid w:val="00A1052B"/>
    <w:rsid w:val="00A1124D"/>
    <w:rsid w:val="00A13A94"/>
    <w:rsid w:val="00A157F2"/>
    <w:rsid w:val="00A17506"/>
    <w:rsid w:val="00A22437"/>
    <w:rsid w:val="00A24263"/>
    <w:rsid w:val="00A25E4B"/>
    <w:rsid w:val="00A33C92"/>
    <w:rsid w:val="00A41087"/>
    <w:rsid w:val="00A41684"/>
    <w:rsid w:val="00A421A9"/>
    <w:rsid w:val="00A42950"/>
    <w:rsid w:val="00A43E7B"/>
    <w:rsid w:val="00A50172"/>
    <w:rsid w:val="00A508BE"/>
    <w:rsid w:val="00A53942"/>
    <w:rsid w:val="00A54145"/>
    <w:rsid w:val="00A5558A"/>
    <w:rsid w:val="00A56A84"/>
    <w:rsid w:val="00A71D0A"/>
    <w:rsid w:val="00A74AC0"/>
    <w:rsid w:val="00A75412"/>
    <w:rsid w:val="00A77361"/>
    <w:rsid w:val="00A80694"/>
    <w:rsid w:val="00A81B23"/>
    <w:rsid w:val="00A84B20"/>
    <w:rsid w:val="00A92685"/>
    <w:rsid w:val="00A965B8"/>
    <w:rsid w:val="00A96DCE"/>
    <w:rsid w:val="00A97B51"/>
    <w:rsid w:val="00AB08E1"/>
    <w:rsid w:val="00AB0A32"/>
    <w:rsid w:val="00AB432F"/>
    <w:rsid w:val="00AB4C42"/>
    <w:rsid w:val="00AC7E69"/>
    <w:rsid w:val="00AD1AB7"/>
    <w:rsid w:val="00AD52CF"/>
    <w:rsid w:val="00AE0F73"/>
    <w:rsid w:val="00AE1734"/>
    <w:rsid w:val="00AE1ED8"/>
    <w:rsid w:val="00AE3739"/>
    <w:rsid w:val="00AE4991"/>
    <w:rsid w:val="00AE5DD7"/>
    <w:rsid w:val="00AE6638"/>
    <w:rsid w:val="00AF14AB"/>
    <w:rsid w:val="00AF2713"/>
    <w:rsid w:val="00AF2A76"/>
    <w:rsid w:val="00AF31A8"/>
    <w:rsid w:val="00AF44E7"/>
    <w:rsid w:val="00AF4C45"/>
    <w:rsid w:val="00AF4FED"/>
    <w:rsid w:val="00B00F0F"/>
    <w:rsid w:val="00B01FD3"/>
    <w:rsid w:val="00B065F0"/>
    <w:rsid w:val="00B072EC"/>
    <w:rsid w:val="00B119AC"/>
    <w:rsid w:val="00B12B18"/>
    <w:rsid w:val="00B138C3"/>
    <w:rsid w:val="00B21305"/>
    <w:rsid w:val="00B21F61"/>
    <w:rsid w:val="00B25089"/>
    <w:rsid w:val="00B32AA9"/>
    <w:rsid w:val="00B32DC6"/>
    <w:rsid w:val="00B34801"/>
    <w:rsid w:val="00B3483E"/>
    <w:rsid w:val="00B358B0"/>
    <w:rsid w:val="00B37A26"/>
    <w:rsid w:val="00B44968"/>
    <w:rsid w:val="00B5042B"/>
    <w:rsid w:val="00B50CF2"/>
    <w:rsid w:val="00B51AAE"/>
    <w:rsid w:val="00B522BC"/>
    <w:rsid w:val="00B532FD"/>
    <w:rsid w:val="00B5358E"/>
    <w:rsid w:val="00B55D7C"/>
    <w:rsid w:val="00B66FA4"/>
    <w:rsid w:val="00B6769A"/>
    <w:rsid w:val="00B7045D"/>
    <w:rsid w:val="00B76827"/>
    <w:rsid w:val="00B770F3"/>
    <w:rsid w:val="00B825EA"/>
    <w:rsid w:val="00B84A1B"/>
    <w:rsid w:val="00B869F8"/>
    <w:rsid w:val="00B8779A"/>
    <w:rsid w:val="00B9283E"/>
    <w:rsid w:val="00B9287D"/>
    <w:rsid w:val="00B9291A"/>
    <w:rsid w:val="00B940A0"/>
    <w:rsid w:val="00B948F5"/>
    <w:rsid w:val="00BA07AE"/>
    <w:rsid w:val="00BA1CFD"/>
    <w:rsid w:val="00BA3906"/>
    <w:rsid w:val="00BA7D0B"/>
    <w:rsid w:val="00BB2563"/>
    <w:rsid w:val="00BB49C2"/>
    <w:rsid w:val="00BB7DD5"/>
    <w:rsid w:val="00BB7E80"/>
    <w:rsid w:val="00BB7F9D"/>
    <w:rsid w:val="00BC2408"/>
    <w:rsid w:val="00BC4C3A"/>
    <w:rsid w:val="00BC5EF1"/>
    <w:rsid w:val="00BD0747"/>
    <w:rsid w:val="00BD0CDF"/>
    <w:rsid w:val="00BD1472"/>
    <w:rsid w:val="00BD2F81"/>
    <w:rsid w:val="00BD43F8"/>
    <w:rsid w:val="00BD6F69"/>
    <w:rsid w:val="00BD70FC"/>
    <w:rsid w:val="00BD721A"/>
    <w:rsid w:val="00BD7F25"/>
    <w:rsid w:val="00BD7FC4"/>
    <w:rsid w:val="00BE0881"/>
    <w:rsid w:val="00BE580E"/>
    <w:rsid w:val="00BF0F1D"/>
    <w:rsid w:val="00BF34D8"/>
    <w:rsid w:val="00BF4D12"/>
    <w:rsid w:val="00BF6B66"/>
    <w:rsid w:val="00C05834"/>
    <w:rsid w:val="00C07CCA"/>
    <w:rsid w:val="00C31890"/>
    <w:rsid w:val="00C364F0"/>
    <w:rsid w:val="00C42360"/>
    <w:rsid w:val="00C5487C"/>
    <w:rsid w:val="00C7164D"/>
    <w:rsid w:val="00C73DFE"/>
    <w:rsid w:val="00C8089D"/>
    <w:rsid w:val="00C808E1"/>
    <w:rsid w:val="00C80985"/>
    <w:rsid w:val="00C83640"/>
    <w:rsid w:val="00C839E5"/>
    <w:rsid w:val="00C8430C"/>
    <w:rsid w:val="00C87C6F"/>
    <w:rsid w:val="00C9009B"/>
    <w:rsid w:val="00C901B9"/>
    <w:rsid w:val="00C95D12"/>
    <w:rsid w:val="00CA793D"/>
    <w:rsid w:val="00CB151A"/>
    <w:rsid w:val="00CB3528"/>
    <w:rsid w:val="00CB46B0"/>
    <w:rsid w:val="00CB49BA"/>
    <w:rsid w:val="00CB4A83"/>
    <w:rsid w:val="00CB6CFC"/>
    <w:rsid w:val="00CB7BF2"/>
    <w:rsid w:val="00CB7EFE"/>
    <w:rsid w:val="00CC21A1"/>
    <w:rsid w:val="00CC6866"/>
    <w:rsid w:val="00CC7337"/>
    <w:rsid w:val="00CC7B99"/>
    <w:rsid w:val="00CE0EB1"/>
    <w:rsid w:val="00CE7013"/>
    <w:rsid w:val="00CE7FCB"/>
    <w:rsid w:val="00CF0710"/>
    <w:rsid w:val="00CF2718"/>
    <w:rsid w:val="00CF7841"/>
    <w:rsid w:val="00D00281"/>
    <w:rsid w:val="00D00500"/>
    <w:rsid w:val="00D009AF"/>
    <w:rsid w:val="00D00B2D"/>
    <w:rsid w:val="00D0413B"/>
    <w:rsid w:val="00D068A6"/>
    <w:rsid w:val="00D11FA9"/>
    <w:rsid w:val="00D1539E"/>
    <w:rsid w:val="00D16ADC"/>
    <w:rsid w:val="00D17D06"/>
    <w:rsid w:val="00D23591"/>
    <w:rsid w:val="00D247C8"/>
    <w:rsid w:val="00D26E80"/>
    <w:rsid w:val="00D4069F"/>
    <w:rsid w:val="00D432E8"/>
    <w:rsid w:val="00D43A8A"/>
    <w:rsid w:val="00D57297"/>
    <w:rsid w:val="00D57734"/>
    <w:rsid w:val="00D613D8"/>
    <w:rsid w:val="00D653C8"/>
    <w:rsid w:val="00D666AA"/>
    <w:rsid w:val="00D70EE2"/>
    <w:rsid w:val="00D7342A"/>
    <w:rsid w:val="00D747BA"/>
    <w:rsid w:val="00D7526E"/>
    <w:rsid w:val="00D756B5"/>
    <w:rsid w:val="00D77DCD"/>
    <w:rsid w:val="00D80F22"/>
    <w:rsid w:val="00D83F72"/>
    <w:rsid w:val="00D86FEA"/>
    <w:rsid w:val="00D929DB"/>
    <w:rsid w:val="00D9526E"/>
    <w:rsid w:val="00D95ADE"/>
    <w:rsid w:val="00DA2FEF"/>
    <w:rsid w:val="00DA37BC"/>
    <w:rsid w:val="00DA78F7"/>
    <w:rsid w:val="00DB0352"/>
    <w:rsid w:val="00DB0712"/>
    <w:rsid w:val="00DB556E"/>
    <w:rsid w:val="00DB62BB"/>
    <w:rsid w:val="00DD7F33"/>
    <w:rsid w:val="00DE0695"/>
    <w:rsid w:val="00DE2327"/>
    <w:rsid w:val="00DE2C39"/>
    <w:rsid w:val="00DE3BCB"/>
    <w:rsid w:val="00DE4442"/>
    <w:rsid w:val="00DE4826"/>
    <w:rsid w:val="00DF07FB"/>
    <w:rsid w:val="00DF4ABD"/>
    <w:rsid w:val="00DF4D0D"/>
    <w:rsid w:val="00DF615C"/>
    <w:rsid w:val="00DF6670"/>
    <w:rsid w:val="00DF7C90"/>
    <w:rsid w:val="00E008D0"/>
    <w:rsid w:val="00E02D61"/>
    <w:rsid w:val="00E03897"/>
    <w:rsid w:val="00E07344"/>
    <w:rsid w:val="00E07D63"/>
    <w:rsid w:val="00E15B73"/>
    <w:rsid w:val="00E22989"/>
    <w:rsid w:val="00E36C15"/>
    <w:rsid w:val="00E4208C"/>
    <w:rsid w:val="00E42956"/>
    <w:rsid w:val="00E44740"/>
    <w:rsid w:val="00E54221"/>
    <w:rsid w:val="00E60EF4"/>
    <w:rsid w:val="00E714F6"/>
    <w:rsid w:val="00E72CC8"/>
    <w:rsid w:val="00E763E3"/>
    <w:rsid w:val="00E76758"/>
    <w:rsid w:val="00E85CAE"/>
    <w:rsid w:val="00E91C4C"/>
    <w:rsid w:val="00E927DD"/>
    <w:rsid w:val="00E95948"/>
    <w:rsid w:val="00E972E7"/>
    <w:rsid w:val="00E9784E"/>
    <w:rsid w:val="00EA2F7F"/>
    <w:rsid w:val="00EA688B"/>
    <w:rsid w:val="00EB0B5E"/>
    <w:rsid w:val="00EB1110"/>
    <w:rsid w:val="00EB28A3"/>
    <w:rsid w:val="00EB3173"/>
    <w:rsid w:val="00EB771D"/>
    <w:rsid w:val="00EC00DB"/>
    <w:rsid w:val="00EC3E99"/>
    <w:rsid w:val="00EC6AFD"/>
    <w:rsid w:val="00ED04A4"/>
    <w:rsid w:val="00ED063F"/>
    <w:rsid w:val="00ED19BC"/>
    <w:rsid w:val="00ED2834"/>
    <w:rsid w:val="00ED33E6"/>
    <w:rsid w:val="00ED6CA3"/>
    <w:rsid w:val="00ED78A7"/>
    <w:rsid w:val="00EE0FB4"/>
    <w:rsid w:val="00EE32B4"/>
    <w:rsid w:val="00EE42F4"/>
    <w:rsid w:val="00EE4996"/>
    <w:rsid w:val="00EE4BAC"/>
    <w:rsid w:val="00EE65B7"/>
    <w:rsid w:val="00EF0FCB"/>
    <w:rsid w:val="00EF4092"/>
    <w:rsid w:val="00EF4135"/>
    <w:rsid w:val="00EF749C"/>
    <w:rsid w:val="00F01088"/>
    <w:rsid w:val="00F0116D"/>
    <w:rsid w:val="00F0245E"/>
    <w:rsid w:val="00F06042"/>
    <w:rsid w:val="00F1657C"/>
    <w:rsid w:val="00F16AB0"/>
    <w:rsid w:val="00F17F35"/>
    <w:rsid w:val="00F242C6"/>
    <w:rsid w:val="00F2430A"/>
    <w:rsid w:val="00F26001"/>
    <w:rsid w:val="00F31DD2"/>
    <w:rsid w:val="00F32F58"/>
    <w:rsid w:val="00F33C63"/>
    <w:rsid w:val="00F36CA2"/>
    <w:rsid w:val="00F4387C"/>
    <w:rsid w:val="00F50FC7"/>
    <w:rsid w:val="00F62402"/>
    <w:rsid w:val="00F65C73"/>
    <w:rsid w:val="00F66506"/>
    <w:rsid w:val="00F676C2"/>
    <w:rsid w:val="00F678B3"/>
    <w:rsid w:val="00F67CD4"/>
    <w:rsid w:val="00F7001B"/>
    <w:rsid w:val="00F75B7B"/>
    <w:rsid w:val="00F7615E"/>
    <w:rsid w:val="00F7736A"/>
    <w:rsid w:val="00F77F20"/>
    <w:rsid w:val="00F81D4D"/>
    <w:rsid w:val="00F85D53"/>
    <w:rsid w:val="00F95DDA"/>
    <w:rsid w:val="00F9642A"/>
    <w:rsid w:val="00F96752"/>
    <w:rsid w:val="00FA0063"/>
    <w:rsid w:val="00FA2DCA"/>
    <w:rsid w:val="00FA4B7F"/>
    <w:rsid w:val="00FA51FA"/>
    <w:rsid w:val="00FA667A"/>
    <w:rsid w:val="00FB06A5"/>
    <w:rsid w:val="00FB3253"/>
    <w:rsid w:val="00FC056B"/>
    <w:rsid w:val="00FC1F38"/>
    <w:rsid w:val="00FC2E8B"/>
    <w:rsid w:val="00FE01C3"/>
    <w:rsid w:val="00FE11F4"/>
    <w:rsid w:val="00FE171C"/>
    <w:rsid w:val="00FE26EE"/>
    <w:rsid w:val="00FE76D8"/>
    <w:rsid w:val="00FF03F7"/>
    <w:rsid w:val="00FF0D2B"/>
    <w:rsid w:val="00FF5F7C"/>
    <w:rsid w:val="00FF6A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95"/>
    <o:shapelayout v:ext="edit">
      <o:idmap v:ext="edit" data="2"/>
    </o:shapelayout>
  </w:shapeDefaults>
  <w:decimalSymbol w:val=","/>
  <w:listSeparator w:val=";"/>
  <w14:docId w14:val="021159EB"/>
  <w15:docId w15:val="{E42BF38B-AABD-4462-BF67-26F2B481A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uiPriority w:val="1"/>
    <w:qFormat/>
    <w:rsid w:val="006529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1"/>
    <w:qFormat/>
    <w:rsid w:val="0008030D"/>
    <w:pPr>
      <w:keepNext/>
      <w:spacing w:before="240" w:after="60" w:line="240" w:lineRule="auto"/>
      <w:outlineLvl w:val="1"/>
    </w:pPr>
    <w:rPr>
      <w:rFonts w:ascii="Arial" w:eastAsia="Times New Roman" w:hAnsi="Arial" w:cs="Arial"/>
      <w:b/>
      <w:bCs/>
      <w:i/>
      <w:iCs/>
      <w:sz w:val="28"/>
      <w:szCs w:val="28"/>
      <w:lang w:eastAsia="de-DE"/>
    </w:rPr>
  </w:style>
  <w:style w:type="paragraph" w:styleId="berschrift3">
    <w:name w:val="heading 3"/>
    <w:basedOn w:val="Standard"/>
    <w:next w:val="Standard"/>
    <w:link w:val="berschrift3Zchn"/>
    <w:qFormat/>
    <w:rsid w:val="0008030D"/>
    <w:pPr>
      <w:keepNext/>
      <w:spacing w:before="240" w:after="60" w:line="240" w:lineRule="auto"/>
      <w:outlineLvl w:val="2"/>
    </w:pPr>
    <w:rPr>
      <w:rFonts w:ascii="Arial" w:eastAsia="Times New Roman" w:hAnsi="Arial" w:cs="Arial"/>
      <w:b/>
      <w:bCs/>
      <w:sz w:val="26"/>
      <w:szCs w:val="26"/>
      <w:lang w:eastAsia="de-DE"/>
    </w:rPr>
  </w:style>
  <w:style w:type="paragraph" w:styleId="berschrift4">
    <w:name w:val="heading 4"/>
    <w:basedOn w:val="Standard"/>
    <w:next w:val="Standard"/>
    <w:link w:val="berschrift4Zchn"/>
    <w:uiPriority w:val="9"/>
    <w:semiHidden/>
    <w:unhideWhenUsed/>
    <w:qFormat/>
    <w:rsid w:val="00D041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754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5412"/>
    <w:rPr>
      <w:rFonts w:ascii="Tahoma" w:hAnsi="Tahoma" w:cs="Tahoma"/>
      <w:sz w:val="16"/>
      <w:szCs w:val="16"/>
      <w:lang w:eastAsia="en-US"/>
    </w:rPr>
  </w:style>
  <w:style w:type="paragraph" w:customStyle="1" w:styleId="AbsatzAnschrift">
    <w:name w:val="Absatz Anschrift"/>
    <w:basedOn w:val="Standard"/>
    <w:rsid w:val="006639B3"/>
    <w:pPr>
      <w:widowControl w:val="0"/>
      <w:spacing w:after="0" w:line="240" w:lineRule="exact"/>
    </w:pPr>
    <w:rPr>
      <w:rFonts w:ascii="Arial" w:eastAsia="Times New Roman" w:hAnsi="Arial"/>
      <w:szCs w:val="20"/>
      <w:lang w:eastAsia="de-DE"/>
    </w:rPr>
  </w:style>
  <w:style w:type="paragraph" w:styleId="Kopfzeile">
    <w:name w:val="header"/>
    <w:basedOn w:val="Standard"/>
    <w:link w:val="KopfzeileZchn"/>
    <w:uiPriority w:val="99"/>
    <w:rsid w:val="0008030D"/>
    <w:pPr>
      <w:tabs>
        <w:tab w:val="center" w:pos="4536"/>
        <w:tab w:val="right" w:pos="9072"/>
      </w:tabs>
      <w:spacing w:after="180" w:line="240" w:lineRule="auto"/>
    </w:pPr>
    <w:rPr>
      <w:rFonts w:ascii="Arial" w:eastAsia="Times New Roman" w:hAnsi="Arial" w:cs="Arial"/>
      <w:lang w:eastAsia="de-DE"/>
    </w:rPr>
  </w:style>
  <w:style w:type="character" w:customStyle="1" w:styleId="KopfzeileZchn">
    <w:name w:val="Kopfzeile Zchn"/>
    <w:basedOn w:val="Absatz-Standardschriftart"/>
    <w:link w:val="Kopfzeile"/>
    <w:uiPriority w:val="99"/>
    <w:rsid w:val="0008030D"/>
    <w:rPr>
      <w:rFonts w:ascii="Arial" w:eastAsia="Times New Roman" w:hAnsi="Arial" w:cs="Arial"/>
      <w:sz w:val="22"/>
      <w:szCs w:val="22"/>
    </w:rPr>
  </w:style>
  <w:style w:type="paragraph" w:customStyle="1" w:styleId="Titel1">
    <w:name w:val="Titel1"/>
    <w:basedOn w:val="Kopfzeile"/>
    <w:rsid w:val="0008030D"/>
    <w:pPr>
      <w:jc w:val="center"/>
    </w:pPr>
    <w:rPr>
      <w:b/>
      <w:smallCaps/>
      <w:sz w:val="24"/>
      <w:lang w:val="en-GB"/>
    </w:rPr>
  </w:style>
  <w:style w:type="paragraph" w:customStyle="1" w:styleId="Subject">
    <w:name w:val="Subject"/>
    <w:basedOn w:val="Kopfzeile"/>
    <w:rsid w:val="0008030D"/>
    <w:pPr>
      <w:jc w:val="center"/>
    </w:pPr>
    <w:rPr>
      <w:lang w:val="en-GB"/>
    </w:rPr>
  </w:style>
  <w:style w:type="character" w:customStyle="1" w:styleId="berschrift2Zchn">
    <w:name w:val="Überschrift 2 Zchn"/>
    <w:basedOn w:val="Absatz-Standardschriftart"/>
    <w:link w:val="berschrift2"/>
    <w:rsid w:val="0008030D"/>
    <w:rPr>
      <w:rFonts w:ascii="Arial" w:eastAsia="Times New Roman" w:hAnsi="Arial" w:cs="Arial"/>
      <w:b/>
      <w:bCs/>
      <w:i/>
      <w:iCs/>
      <w:sz w:val="28"/>
      <w:szCs w:val="28"/>
    </w:rPr>
  </w:style>
  <w:style w:type="character" w:customStyle="1" w:styleId="berschrift3Zchn">
    <w:name w:val="Überschrift 3 Zchn"/>
    <w:basedOn w:val="Absatz-Standardschriftart"/>
    <w:link w:val="berschrift3"/>
    <w:rsid w:val="0008030D"/>
    <w:rPr>
      <w:rFonts w:ascii="Arial" w:eastAsia="Times New Roman" w:hAnsi="Arial" w:cs="Arial"/>
      <w:b/>
      <w:bCs/>
      <w:sz w:val="26"/>
      <w:szCs w:val="26"/>
    </w:rPr>
  </w:style>
  <w:style w:type="paragraph" w:styleId="Fuzeile">
    <w:name w:val="footer"/>
    <w:basedOn w:val="Standard"/>
    <w:link w:val="FuzeileZchn"/>
    <w:uiPriority w:val="99"/>
    <w:rsid w:val="0008030D"/>
    <w:pPr>
      <w:tabs>
        <w:tab w:val="center" w:pos="4536"/>
        <w:tab w:val="right" w:pos="9072"/>
      </w:tabs>
      <w:spacing w:after="180" w:line="240" w:lineRule="auto"/>
    </w:pPr>
    <w:rPr>
      <w:rFonts w:ascii="Arial" w:eastAsia="Times New Roman" w:hAnsi="Arial" w:cs="Arial"/>
      <w:lang w:eastAsia="de-DE"/>
    </w:rPr>
  </w:style>
  <w:style w:type="character" w:customStyle="1" w:styleId="FuzeileZchn">
    <w:name w:val="Fußzeile Zchn"/>
    <w:basedOn w:val="Absatz-Standardschriftart"/>
    <w:link w:val="Fuzeile"/>
    <w:uiPriority w:val="99"/>
    <w:rsid w:val="0008030D"/>
    <w:rPr>
      <w:rFonts w:ascii="Arial" w:eastAsia="Times New Roman" w:hAnsi="Arial" w:cs="Arial"/>
      <w:sz w:val="22"/>
      <w:szCs w:val="22"/>
    </w:rPr>
  </w:style>
  <w:style w:type="character" w:styleId="Hyperlink">
    <w:name w:val="Hyperlink"/>
    <w:uiPriority w:val="99"/>
    <w:rsid w:val="0008030D"/>
    <w:rPr>
      <w:color w:val="0000FF"/>
      <w:u w:val="single"/>
    </w:rPr>
  </w:style>
  <w:style w:type="table" w:styleId="Tabellenraster">
    <w:name w:val="Table Grid"/>
    <w:basedOn w:val="NormaleTabelle"/>
    <w:uiPriority w:val="39"/>
    <w:rsid w:val="006529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6529CC"/>
    <w:rPr>
      <w:rFonts w:asciiTheme="majorHAnsi" w:eastAsiaTheme="majorEastAsia" w:hAnsiTheme="majorHAnsi" w:cstheme="majorBidi"/>
      <w:b/>
      <w:bCs/>
      <w:color w:val="365F91" w:themeColor="accent1" w:themeShade="BF"/>
      <w:sz w:val="28"/>
      <w:szCs w:val="28"/>
      <w:lang w:eastAsia="en-US"/>
    </w:rPr>
  </w:style>
  <w:style w:type="numbering" w:customStyle="1" w:styleId="KeineListe1">
    <w:name w:val="Keine Liste1"/>
    <w:next w:val="KeineListe"/>
    <w:uiPriority w:val="99"/>
    <w:semiHidden/>
    <w:unhideWhenUsed/>
    <w:rsid w:val="006529CC"/>
  </w:style>
  <w:style w:type="table" w:customStyle="1" w:styleId="TableNormal">
    <w:name w:val="Table Normal"/>
    <w:uiPriority w:val="2"/>
    <w:semiHidden/>
    <w:unhideWhenUsed/>
    <w:qFormat/>
    <w:rsid w:val="006529CC"/>
    <w:pPr>
      <w:widowControl w:val="0"/>
    </w:pPr>
    <w:rPr>
      <w:sz w:val="22"/>
      <w:szCs w:val="22"/>
      <w:lang w:val="en-US" w:eastAsia="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6529CC"/>
    <w:pPr>
      <w:widowControl w:val="0"/>
      <w:spacing w:after="0" w:line="240" w:lineRule="auto"/>
      <w:ind w:left="112"/>
    </w:pPr>
    <w:rPr>
      <w:rFonts w:ascii="Arial" w:eastAsia="Arial" w:hAnsi="Arial"/>
      <w:i/>
      <w:sz w:val="24"/>
      <w:szCs w:val="24"/>
      <w:lang w:val="en-US"/>
    </w:rPr>
  </w:style>
  <w:style w:type="character" w:customStyle="1" w:styleId="TextkrperZchn">
    <w:name w:val="Textkörper Zchn"/>
    <w:basedOn w:val="Absatz-Standardschriftart"/>
    <w:link w:val="Textkrper"/>
    <w:uiPriority w:val="1"/>
    <w:rsid w:val="006529CC"/>
    <w:rPr>
      <w:rFonts w:ascii="Arial" w:eastAsia="Arial" w:hAnsi="Arial"/>
      <w:i/>
      <w:sz w:val="24"/>
      <w:szCs w:val="24"/>
      <w:lang w:val="en-US" w:eastAsia="en-US"/>
    </w:rPr>
  </w:style>
  <w:style w:type="paragraph" w:styleId="Listenabsatz">
    <w:name w:val="List Paragraph"/>
    <w:basedOn w:val="Standard"/>
    <w:uiPriority w:val="34"/>
    <w:qFormat/>
    <w:rsid w:val="006529CC"/>
    <w:pPr>
      <w:widowControl w:val="0"/>
      <w:spacing w:after="0" w:line="240" w:lineRule="auto"/>
    </w:pPr>
    <w:rPr>
      <w:lang w:val="en-US"/>
    </w:rPr>
  </w:style>
  <w:style w:type="paragraph" w:customStyle="1" w:styleId="TableParagraph">
    <w:name w:val="Table Paragraph"/>
    <w:basedOn w:val="Standard"/>
    <w:uiPriority w:val="1"/>
    <w:qFormat/>
    <w:rsid w:val="006529CC"/>
    <w:pPr>
      <w:widowControl w:val="0"/>
      <w:spacing w:after="0" w:line="240" w:lineRule="auto"/>
    </w:pPr>
    <w:rPr>
      <w:lang w:val="en-US"/>
    </w:rPr>
  </w:style>
  <w:style w:type="paragraph" w:styleId="StandardWeb">
    <w:name w:val="Normal (Web)"/>
    <w:basedOn w:val="Standard"/>
    <w:uiPriority w:val="99"/>
    <w:unhideWhenUsed/>
    <w:rsid w:val="00A5558A"/>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4Zchn">
    <w:name w:val="Überschrift 4 Zchn"/>
    <w:basedOn w:val="Absatz-Standardschriftart"/>
    <w:link w:val="berschrift4"/>
    <w:uiPriority w:val="9"/>
    <w:semiHidden/>
    <w:rsid w:val="00D0413B"/>
    <w:rPr>
      <w:rFonts w:asciiTheme="majorHAnsi" w:eastAsiaTheme="majorEastAsia" w:hAnsiTheme="majorHAnsi" w:cstheme="majorBidi"/>
      <w:i/>
      <w:iCs/>
      <w:color w:val="365F91" w:themeColor="accent1" w:themeShade="BF"/>
      <w:sz w:val="22"/>
      <w:szCs w:val="22"/>
      <w:lang w:eastAsia="en-US"/>
    </w:rPr>
  </w:style>
  <w:style w:type="paragraph" w:styleId="KeinLeerraum">
    <w:name w:val="No Spacing"/>
    <w:uiPriority w:val="1"/>
    <w:qFormat/>
    <w:rsid w:val="0014210B"/>
    <w:rPr>
      <w:sz w:val="22"/>
      <w:szCs w:val="22"/>
      <w:lang w:eastAsia="en-US"/>
    </w:rPr>
  </w:style>
  <w:style w:type="character" w:customStyle="1" w:styleId="UnresolvedMention">
    <w:name w:val="Unresolved Mention"/>
    <w:basedOn w:val="Absatz-Standardschriftart"/>
    <w:uiPriority w:val="99"/>
    <w:semiHidden/>
    <w:unhideWhenUsed/>
    <w:rsid w:val="00551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093692">
      <w:bodyDiv w:val="1"/>
      <w:marLeft w:val="0"/>
      <w:marRight w:val="0"/>
      <w:marTop w:val="0"/>
      <w:marBottom w:val="0"/>
      <w:divBdr>
        <w:top w:val="none" w:sz="0" w:space="0" w:color="auto"/>
        <w:left w:val="none" w:sz="0" w:space="0" w:color="auto"/>
        <w:bottom w:val="none" w:sz="0" w:space="0" w:color="auto"/>
        <w:right w:val="none" w:sz="0" w:space="0" w:color="auto"/>
      </w:divBdr>
    </w:div>
    <w:div w:id="987052426">
      <w:bodyDiv w:val="1"/>
      <w:marLeft w:val="0"/>
      <w:marRight w:val="0"/>
      <w:marTop w:val="0"/>
      <w:marBottom w:val="0"/>
      <w:divBdr>
        <w:top w:val="none" w:sz="0" w:space="0" w:color="auto"/>
        <w:left w:val="none" w:sz="0" w:space="0" w:color="auto"/>
        <w:bottom w:val="none" w:sz="0" w:space="0" w:color="auto"/>
        <w:right w:val="none" w:sz="0" w:space="0" w:color="auto"/>
      </w:divBdr>
    </w:div>
    <w:div w:id="1171339023">
      <w:bodyDiv w:val="1"/>
      <w:marLeft w:val="0"/>
      <w:marRight w:val="0"/>
      <w:marTop w:val="0"/>
      <w:marBottom w:val="0"/>
      <w:divBdr>
        <w:top w:val="none" w:sz="0" w:space="0" w:color="auto"/>
        <w:left w:val="none" w:sz="0" w:space="0" w:color="auto"/>
        <w:bottom w:val="none" w:sz="0" w:space="0" w:color="auto"/>
        <w:right w:val="none" w:sz="0" w:space="0" w:color="auto"/>
      </w:divBdr>
    </w:div>
    <w:div w:id="1214582632">
      <w:bodyDiv w:val="1"/>
      <w:marLeft w:val="0"/>
      <w:marRight w:val="0"/>
      <w:marTop w:val="0"/>
      <w:marBottom w:val="0"/>
      <w:divBdr>
        <w:top w:val="none" w:sz="0" w:space="0" w:color="auto"/>
        <w:left w:val="none" w:sz="0" w:space="0" w:color="auto"/>
        <w:bottom w:val="none" w:sz="0" w:space="0" w:color="auto"/>
        <w:right w:val="none" w:sz="0" w:space="0" w:color="auto"/>
      </w:divBdr>
    </w:div>
    <w:div w:id="1217006580">
      <w:bodyDiv w:val="1"/>
      <w:marLeft w:val="0"/>
      <w:marRight w:val="0"/>
      <w:marTop w:val="0"/>
      <w:marBottom w:val="0"/>
      <w:divBdr>
        <w:top w:val="none" w:sz="0" w:space="0" w:color="auto"/>
        <w:left w:val="none" w:sz="0" w:space="0" w:color="auto"/>
        <w:bottom w:val="none" w:sz="0" w:space="0" w:color="auto"/>
        <w:right w:val="none" w:sz="0" w:space="0" w:color="auto"/>
      </w:divBdr>
      <w:divsChild>
        <w:div w:id="1142649566">
          <w:marLeft w:val="0"/>
          <w:marRight w:val="0"/>
          <w:marTop w:val="0"/>
          <w:marBottom w:val="0"/>
          <w:divBdr>
            <w:top w:val="none" w:sz="0" w:space="0" w:color="auto"/>
            <w:left w:val="none" w:sz="0" w:space="0" w:color="auto"/>
            <w:bottom w:val="none" w:sz="0" w:space="0" w:color="auto"/>
            <w:right w:val="none" w:sz="0" w:space="0" w:color="auto"/>
          </w:divBdr>
          <w:divsChild>
            <w:div w:id="935527603">
              <w:marLeft w:val="0"/>
              <w:marRight w:val="0"/>
              <w:marTop w:val="0"/>
              <w:marBottom w:val="0"/>
              <w:divBdr>
                <w:top w:val="single" w:sz="2" w:space="0" w:color="000000"/>
                <w:left w:val="single" w:sz="2" w:space="0" w:color="000000"/>
                <w:bottom w:val="single" w:sz="2" w:space="0" w:color="000000"/>
                <w:right w:val="single" w:sz="2" w:space="0" w:color="000000"/>
              </w:divBdr>
              <w:divsChild>
                <w:div w:id="1638685407">
                  <w:marLeft w:val="0"/>
                  <w:marRight w:val="0"/>
                  <w:marTop w:val="0"/>
                  <w:marBottom w:val="0"/>
                  <w:divBdr>
                    <w:top w:val="none" w:sz="0" w:space="0" w:color="auto"/>
                    <w:left w:val="none" w:sz="0" w:space="0" w:color="auto"/>
                    <w:bottom w:val="none" w:sz="0" w:space="0" w:color="auto"/>
                    <w:right w:val="none" w:sz="0" w:space="0" w:color="auto"/>
                  </w:divBdr>
                  <w:divsChild>
                    <w:div w:id="186068474">
                      <w:marLeft w:val="150"/>
                      <w:marRight w:val="75"/>
                      <w:marTop w:val="0"/>
                      <w:marBottom w:val="0"/>
                      <w:divBdr>
                        <w:top w:val="single" w:sz="2" w:space="0" w:color="000000"/>
                        <w:left w:val="single" w:sz="2" w:space="0" w:color="000000"/>
                        <w:bottom w:val="single" w:sz="2" w:space="0" w:color="000000"/>
                        <w:right w:val="single" w:sz="2" w:space="0" w:color="000000"/>
                      </w:divBdr>
                      <w:divsChild>
                        <w:div w:id="396710646">
                          <w:marLeft w:val="0"/>
                          <w:marRight w:val="0"/>
                          <w:marTop w:val="300"/>
                          <w:marBottom w:val="300"/>
                          <w:divBdr>
                            <w:top w:val="single" w:sz="2" w:space="0" w:color="000000"/>
                            <w:left w:val="single" w:sz="2" w:space="0" w:color="000000"/>
                            <w:bottom w:val="single" w:sz="2" w:space="0" w:color="000000"/>
                            <w:right w:val="single" w:sz="2" w:space="0" w:color="000000"/>
                          </w:divBdr>
                          <w:divsChild>
                            <w:div w:id="1869946826">
                              <w:marLeft w:val="0"/>
                              <w:marRight w:val="0"/>
                              <w:marTop w:val="0"/>
                              <w:marBottom w:val="0"/>
                              <w:divBdr>
                                <w:top w:val="single" w:sz="2" w:space="0" w:color="343434"/>
                                <w:left w:val="single" w:sz="2" w:space="0" w:color="343434"/>
                                <w:bottom w:val="single" w:sz="2" w:space="0" w:color="343434"/>
                                <w:right w:val="single" w:sz="2" w:space="0" w:color="343434"/>
                              </w:divBdr>
                              <w:divsChild>
                                <w:div w:id="3356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5721">
                          <w:marLeft w:val="0"/>
                          <w:marRight w:val="0"/>
                          <w:marTop w:val="0"/>
                          <w:marBottom w:val="150"/>
                          <w:divBdr>
                            <w:top w:val="single" w:sz="2" w:space="0" w:color="000000"/>
                            <w:left w:val="single" w:sz="2" w:space="0" w:color="000000"/>
                            <w:bottom w:val="single" w:sz="2" w:space="0" w:color="000000"/>
                            <w:right w:val="single" w:sz="2" w:space="0" w:color="000000"/>
                          </w:divBdr>
                          <w:divsChild>
                            <w:div w:id="585192212">
                              <w:marLeft w:val="0"/>
                              <w:marRight w:val="0"/>
                              <w:marTop w:val="0"/>
                              <w:marBottom w:val="0"/>
                              <w:divBdr>
                                <w:top w:val="none" w:sz="0" w:space="0" w:color="auto"/>
                                <w:left w:val="none" w:sz="0" w:space="0" w:color="auto"/>
                                <w:bottom w:val="none" w:sz="0" w:space="0" w:color="auto"/>
                                <w:right w:val="none" w:sz="0" w:space="0" w:color="auto"/>
                              </w:divBdr>
                            </w:div>
                          </w:divsChild>
                        </w:div>
                        <w:div w:id="1225801195">
                          <w:marLeft w:val="0"/>
                          <w:marRight w:val="0"/>
                          <w:marTop w:val="300"/>
                          <w:marBottom w:val="300"/>
                          <w:divBdr>
                            <w:top w:val="single" w:sz="2" w:space="0" w:color="000000"/>
                            <w:left w:val="single" w:sz="2" w:space="0" w:color="000000"/>
                            <w:bottom w:val="single" w:sz="2" w:space="0" w:color="000000"/>
                            <w:right w:val="single" w:sz="2" w:space="0" w:color="000000"/>
                          </w:divBdr>
                          <w:divsChild>
                            <w:div w:id="650715921">
                              <w:marLeft w:val="0"/>
                              <w:marRight w:val="0"/>
                              <w:marTop w:val="0"/>
                              <w:marBottom w:val="0"/>
                              <w:divBdr>
                                <w:top w:val="single" w:sz="2" w:space="0" w:color="343434"/>
                                <w:left w:val="single" w:sz="2" w:space="0" w:color="343434"/>
                                <w:bottom w:val="single" w:sz="2" w:space="0" w:color="343434"/>
                                <w:right w:val="single" w:sz="2" w:space="0" w:color="343434"/>
                              </w:divBdr>
                              <w:divsChild>
                                <w:div w:id="9326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0006">
                          <w:marLeft w:val="0"/>
                          <w:marRight w:val="0"/>
                          <w:marTop w:val="300"/>
                          <w:marBottom w:val="300"/>
                          <w:divBdr>
                            <w:top w:val="single" w:sz="2" w:space="0" w:color="000000"/>
                            <w:left w:val="single" w:sz="2" w:space="0" w:color="000000"/>
                            <w:bottom w:val="single" w:sz="2" w:space="0" w:color="000000"/>
                            <w:right w:val="single" w:sz="2" w:space="0" w:color="000000"/>
                          </w:divBdr>
                          <w:divsChild>
                            <w:div w:id="1116367414">
                              <w:marLeft w:val="0"/>
                              <w:marRight w:val="0"/>
                              <w:marTop w:val="0"/>
                              <w:marBottom w:val="0"/>
                              <w:divBdr>
                                <w:top w:val="single" w:sz="2" w:space="0" w:color="343434"/>
                                <w:left w:val="single" w:sz="2" w:space="0" w:color="343434"/>
                                <w:bottom w:val="single" w:sz="2" w:space="0" w:color="343434"/>
                                <w:right w:val="single" w:sz="2" w:space="0" w:color="343434"/>
                              </w:divBdr>
                              <w:divsChild>
                                <w:div w:id="14961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5378">
                          <w:marLeft w:val="0"/>
                          <w:marRight w:val="0"/>
                          <w:marTop w:val="300"/>
                          <w:marBottom w:val="300"/>
                          <w:divBdr>
                            <w:top w:val="single" w:sz="2" w:space="0" w:color="000000"/>
                            <w:left w:val="single" w:sz="2" w:space="0" w:color="000000"/>
                            <w:bottom w:val="single" w:sz="2" w:space="0" w:color="000000"/>
                            <w:right w:val="single" w:sz="2" w:space="0" w:color="000000"/>
                          </w:divBdr>
                          <w:divsChild>
                            <w:div w:id="911430801">
                              <w:marLeft w:val="0"/>
                              <w:marRight w:val="0"/>
                              <w:marTop w:val="0"/>
                              <w:marBottom w:val="0"/>
                              <w:divBdr>
                                <w:top w:val="single" w:sz="2" w:space="0" w:color="343434"/>
                                <w:left w:val="single" w:sz="2" w:space="0" w:color="343434"/>
                                <w:bottom w:val="single" w:sz="2" w:space="0" w:color="343434"/>
                                <w:right w:val="single" w:sz="2" w:space="0" w:color="343434"/>
                              </w:divBdr>
                            </w:div>
                          </w:divsChild>
                        </w:div>
                      </w:divsChild>
                    </w:div>
                    <w:div w:id="1915773940">
                      <w:marLeft w:val="75"/>
                      <w:marRight w:val="0"/>
                      <w:marTop w:val="0"/>
                      <w:marBottom w:val="0"/>
                      <w:divBdr>
                        <w:top w:val="single" w:sz="2" w:space="8" w:color="000000"/>
                        <w:left w:val="single" w:sz="2" w:space="0" w:color="000000"/>
                        <w:bottom w:val="single" w:sz="2" w:space="0" w:color="000000"/>
                        <w:right w:val="single" w:sz="2" w:space="4" w:color="000000"/>
                      </w:divBdr>
                    </w:div>
                  </w:divsChild>
                </w:div>
              </w:divsChild>
            </w:div>
          </w:divsChild>
        </w:div>
      </w:divsChild>
    </w:div>
    <w:div w:id="1691226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hyperlink" Target="mailto:thania.hafez@bso-michelstadt.d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oleObject" Target="embeddings/oleObject7.bin"/><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6.bin"/><Relationship Id="rId32" Type="http://schemas.openxmlformats.org/officeDocument/2006/relationships/hyperlink" Target="http://www.quabb.inbas.com/" TargetMode="External"/><Relationship Id="rId37"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0.bin"/><Relationship Id="rId10" Type="http://schemas.openxmlformats.org/officeDocument/2006/relationships/footer" Target="footer2.xml"/><Relationship Id="rId19" Type="http://schemas.openxmlformats.org/officeDocument/2006/relationships/oleObject" Target="embeddings/oleObject4.bin"/><Relationship Id="rId31" Type="http://schemas.openxmlformats.org/officeDocument/2006/relationships/hyperlink" Target="mailto:peter.wuerth@bso-michelstadt.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hyperlink" Target="mailto:peter.kabrhel@bso-michelstadt.de" TargetMode="Externa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oleObject" Target="embeddings/oleObject9.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93C8C-1C7A-412D-B409-0DB482DF6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3037</Words>
  <Characters>19136</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Saufhaus</dc:creator>
  <cp:keywords/>
  <dc:description/>
  <cp:lastModifiedBy>Bärbel Rühl</cp:lastModifiedBy>
  <cp:revision>20</cp:revision>
  <cp:lastPrinted>2023-07-13T05:41:00Z</cp:lastPrinted>
  <dcterms:created xsi:type="dcterms:W3CDTF">2023-07-21T08:25:00Z</dcterms:created>
  <dcterms:modified xsi:type="dcterms:W3CDTF">2023-08-29T13:05:00Z</dcterms:modified>
</cp:coreProperties>
</file>